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CF6326" w:rsidRDefault="007221DF" w:rsidP="00ED3ABD">
      <w:pPr>
        <w:rPr>
          <w:rFonts w:ascii="Arial" w:hAnsi="Arial" w:cs="Arial"/>
          <w:b/>
          <w:bCs/>
          <w:color w:val="505050"/>
          <w:sz w:val="18"/>
          <w:szCs w:val="18"/>
        </w:rPr>
      </w:pPr>
      <w:r w:rsidRPr="00CF6326">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4">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CF6326">
        <w:rPr>
          <w:rFonts w:ascii="Arial" w:hAnsi="Arial" w:cs="Arial"/>
          <w:b/>
          <w:bCs/>
          <w:color w:val="505050"/>
          <w:sz w:val="18"/>
          <w:szCs w:val="18"/>
        </w:rPr>
        <w:t>CONTACT INFORMATION:</w:t>
      </w:r>
    </w:p>
    <w:p w14:paraId="0532A99E" w14:textId="63178E36" w:rsidR="00ED3ABD" w:rsidRPr="00CF6326" w:rsidRDefault="00ED3ABD" w:rsidP="00ED3ABD">
      <w:pPr>
        <w:spacing w:after="0" w:line="240" w:lineRule="auto"/>
        <w:rPr>
          <w:rFonts w:ascii="Arial" w:hAnsi="Arial" w:cs="Arial"/>
          <w:b/>
          <w:bCs/>
          <w:color w:val="505050"/>
          <w:sz w:val="18"/>
          <w:szCs w:val="18"/>
        </w:rPr>
      </w:pPr>
      <w:r w:rsidRPr="00CF6326">
        <w:rPr>
          <w:rFonts w:ascii="Arial" w:hAnsi="Arial" w:cs="Arial"/>
          <w:b/>
          <w:bCs/>
          <w:color w:val="505050"/>
          <w:sz w:val="18"/>
          <w:szCs w:val="18"/>
        </w:rPr>
        <w:t>Lumina Intelligence</w:t>
      </w:r>
    </w:p>
    <w:p w14:paraId="32951546" w14:textId="0A8BAE7A" w:rsidR="00ED3ABD" w:rsidRPr="00CF6326" w:rsidRDefault="00ED3ABD" w:rsidP="00ED3ABD">
      <w:pPr>
        <w:spacing w:after="0" w:line="240" w:lineRule="auto"/>
        <w:rPr>
          <w:rFonts w:ascii="Arial" w:hAnsi="Arial" w:cs="Arial"/>
          <w:b/>
          <w:bCs/>
          <w:color w:val="505050"/>
          <w:sz w:val="18"/>
          <w:szCs w:val="18"/>
        </w:rPr>
      </w:pPr>
      <w:r w:rsidRPr="00CF6326">
        <w:rPr>
          <w:rFonts w:ascii="Arial" w:hAnsi="Arial" w:cs="Arial"/>
          <w:b/>
          <w:bCs/>
          <w:color w:val="505050"/>
          <w:sz w:val="18"/>
          <w:szCs w:val="18"/>
        </w:rPr>
        <w:t>Giorgio Rigali</w:t>
      </w:r>
    </w:p>
    <w:p w14:paraId="452AC616" w14:textId="35EB428C" w:rsidR="00ED3ABD" w:rsidRPr="00CF6326" w:rsidRDefault="00CB3E6C" w:rsidP="00ED3ABD">
      <w:pPr>
        <w:spacing w:after="0" w:line="240" w:lineRule="auto"/>
        <w:rPr>
          <w:rStyle w:val="Hyperlink"/>
          <w:rFonts w:ascii="Arial" w:hAnsi="Arial" w:cs="Arial"/>
          <w:color w:val="505050"/>
          <w:sz w:val="18"/>
          <w:szCs w:val="18"/>
        </w:rPr>
      </w:pPr>
      <w:hyperlink r:id="rId5" w:history="1">
        <w:r w:rsidR="00ED3ABD" w:rsidRPr="00CF6326">
          <w:rPr>
            <w:rStyle w:val="Hyperlink"/>
            <w:rFonts w:ascii="Arial" w:hAnsi="Arial" w:cs="Arial"/>
            <w:b/>
            <w:bCs/>
            <w:color w:val="505050"/>
            <w:sz w:val="18"/>
            <w:szCs w:val="18"/>
          </w:rPr>
          <w:t>Giorgio.rigali@lumina-intelligence.co.uk</w:t>
        </w:r>
      </w:hyperlink>
    </w:p>
    <w:p w14:paraId="1D64BCA5" w14:textId="3CA5B9DE" w:rsidR="003C4BB2" w:rsidRPr="00CF6326" w:rsidRDefault="003C4BB2" w:rsidP="00ED3ABD">
      <w:pPr>
        <w:spacing w:after="0" w:line="240" w:lineRule="auto"/>
        <w:rPr>
          <w:rStyle w:val="Hyperlink"/>
          <w:rFonts w:ascii="Arial" w:hAnsi="Arial" w:cs="Arial"/>
          <w:color w:val="505050"/>
          <w:sz w:val="18"/>
          <w:szCs w:val="18"/>
        </w:rPr>
      </w:pPr>
    </w:p>
    <w:p w14:paraId="21BA4789" w14:textId="56483084" w:rsidR="00ED3ABD" w:rsidRPr="00CF6326" w:rsidRDefault="003C4BB2" w:rsidP="003C4BB2">
      <w:pPr>
        <w:spacing w:after="0" w:line="240" w:lineRule="auto"/>
        <w:rPr>
          <w:rStyle w:val="Hyperlink"/>
          <w:rFonts w:ascii="Arial" w:hAnsi="Arial" w:cs="Arial"/>
          <w:b/>
          <w:bCs/>
          <w:color w:val="505050"/>
          <w:sz w:val="18"/>
          <w:szCs w:val="18"/>
          <w:u w:val="none"/>
        </w:rPr>
      </w:pPr>
      <w:r w:rsidRPr="00CF6326">
        <w:rPr>
          <w:rStyle w:val="Hyperlink"/>
          <w:rFonts w:ascii="Arial" w:hAnsi="Arial" w:cs="Arial"/>
          <w:b/>
          <w:bCs/>
          <w:color w:val="505050"/>
          <w:sz w:val="18"/>
          <w:szCs w:val="18"/>
          <w:u w:val="none"/>
        </w:rPr>
        <w:t>2</w:t>
      </w:r>
      <w:r w:rsidR="00C41B77">
        <w:rPr>
          <w:rStyle w:val="Hyperlink"/>
          <w:rFonts w:ascii="Arial" w:hAnsi="Arial" w:cs="Arial"/>
          <w:b/>
          <w:bCs/>
          <w:color w:val="505050"/>
          <w:sz w:val="18"/>
          <w:szCs w:val="18"/>
          <w:u w:val="none"/>
        </w:rPr>
        <w:t>9</w:t>
      </w:r>
      <w:r w:rsidRPr="00CF6326">
        <w:rPr>
          <w:rStyle w:val="Hyperlink"/>
          <w:rFonts w:ascii="Arial" w:hAnsi="Arial" w:cs="Arial"/>
          <w:b/>
          <w:bCs/>
          <w:color w:val="505050"/>
          <w:sz w:val="18"/>
          <w:szCs w:val="18"/>
          <w:u w:val="none"/>
        </w:rPr>
        <w:t xml:space="preserve"> July 2020</w:t>
      </w:r>
    </w:p>
    <w:p w14:paraId="6CD880DD" w14:textId="77777777" w:rsidR="007221DF" w:rsidRPr="00CF6326" w:rsidRDefault="007221DF" w:rsidP="00CE6B8A">
      <w:pPr>
        <w:jc w:val="center"/>
        <w:rPr>
          <w:rFonts w:ascii="Arial" w:hAnsi="Arial" w:cs="Arial"/>
          <w:b/>
          <w:bCs/>
          <w:sz w:val="32"/>
          <w:szCs w:val="32"/>
        </w:rPr>
      </w:pPr>
    </w:p>
    <w:p w14:paraId="293A1CB6" w14:textId="509A27DA" w:rsidR="00C41B77" w:rsidRPr="00C41B77" w:rsidRDefault="00C41B77" w:rsidP="00D308D1">
      <w:pPr>
        <w:jc w:val="center"/>
        <w:rPr>
          <w:rFonts w:ascii="Arial" w:hAnsi="Arial" w:cs="Arial"/>
          <w:b/>
          <w:bCs/>
          <w:sz w:val="24"/>
          <w:szCs w:val="24"/>
          <w:u w:val="single"/>
        </w:rPr>
      </w:pPr>
      <w:r w:rsidRPr="00C41B77">
        <w:rPr>
          <w:rFonts w:ascii="Arial" w:hAnsi="Arial" w:cs="Arial"/>
          <w:b/>
          <w:bCs/>
          <w:sz w:val="24"/>
          <w:szCs w:val="24"/>
          <w:u w:val="single"/>
        </w:rPr>
        <w:t xml:space="preserve">UNDER EMBARGO UNTIL </w:t>
      </w:r>
      <w:r w:rsidR="009C1CA1">
        <w:rPr>
          <w:rFonts w:ascii="Arial" w:hAnsi="Arial" w:cs="Arial"/>
          <w:b/>
          <w:bCs/>
          <w:sz w:val="24"/>
          <w:szCs w:val="24"/>
          <w:u w:val="single"/>
        </w:rPr>
        <w:t xml:space="preserve">9AM </w:t>
      </w:r>
      <w:r w:rsidRPr="00C41B77">
        <w:rPr>
          <w:rFonts w:ascii="Arial" w:hAnsi="Arial" w:cs="Arial"/>
          <w:b/>
          <w:bCs/>
          <w:sz w:val="24"/>
          <w:szCs w:val="24"/>
          <w:u w:val="single"/>
        </w:rPr>
        <w:t>WEDNESDAY 29 JULY</w:t>
      </w:r>
    </w:p>
    <w:p w14:paraId="72C13605" w14:textId="77777777" w:rsidR="00C41B77" w:rsidRDefault="00C41B77" w:rsidP="00D308D1">
      <w:pPr>
        <w:jc w:val="center"/>
        <w:rPr>
          <w:rFonts w:ascii="Arial" w:hAnsi="Arial" w:cs="Arial"/>
          <w:b/>
          <w:bCs/>
          <w:sz w:val="32"/>
          <w:szCs w:val="32"/>
        </w:rPr>
      </w:pPr>
    </w:p>
    <w:p w14:paraId="15F3760A" w14:textId="509EAF8B" w:rsidR="00ED3ABD" w:rsidRPr="00CF6326" w:rsidRDefault="00CE6B8A" w:rsidP="00D308D1">
      <w:pPr>
        <w:jc w:val="center"/>
        <w:rPr>
          <w:rFonts w:ascii="Arial" w:hAnsi="Arial" w:cs="Arial"/>
          <w:b/>
          <w:bCs/>
          <w:sz w:val="32"/>
          <w:szCs w:val="32"/>
        </w:rPr>
      </w:pPr>
      <w:r w:rsidRPr="00CF6326">
        <w:rPr>
          <w:rFonts w:ascii="Arial" w:hAnsi="Arial" w:cs="Arial"/>
          <w:b/>
          <w:bCs/>
          <w:sz w:val="32"/>
          <w:szCs w:val="32"/>
        </w:rPr>
        <w:t xml:space="preserve">HIM &amp; MCA Insight </w:t>
      </w:r>
      <w:r w:rsidR="00D308D1" w:rsidRPr="00CF6326">
        <w:rPr>
          <w:rFonts w:ascii="Arial" w:hAnsi="Arial" w:cs="Arial"/>
          <w:b/>
          <w:bCs/>
          <w:sz w:val="32"/>
          <w:szCs w:val="32"/>
        </w:rPr>
        <w:t xml:space="preserve">launch new </w:t>
      </w:r>
      <w:r w:rsidR="006C6911">
        <w:rPr>
          <w:rFonts w:ascii="Arial" w:hAnsi="Arial" w:cs="Arial"/>
          <w:b/>
          <w:bCs/>
          <w:sz w:val="32"/>
          <w:szCs w:val="32"/>
        </w:rPr>
        <w:t>solutions</w:t>
      </w:r>
      <w:r w:rsidR="00B377D7">
        <w:rPr>
          <w:rFonts w:ascii="Arial" w:hAnsi="Arial" w:cs="Arial"/>
          <w:b/>
          <w:bCs/>
          <w:sz w:val="32"/>
          <w:szCs w:val="32"/>
        </w:rPr>
        <w:t xml:space="preserve"> </w:t>
      </w:r>
      <w:r w:rsidR="005B6430">
        <w:rPr>
          <w:rFonts w:ascii="Arial" w:hAnsi="Arial" w:cs="Arial"/>
          <w:b/>
          <w:bCs/>
          <w:sz w:val="32"/>
          <w:szCs w:val="32"/>
        </w:rPr>
        <w:t>with</w:t>
      </w:r>
      <w:r w:rsidR="00B377D7">
        <w:rPr>
          <w:rFonts w:ascii="Arial" w:hAnsi="Arial" w:cs="Arial"/>
          <w:b/>
          <w:bCs/>
          <w:sz w:val="32"/>
          <w:szCs w:val="32"/>
        </w:rPr>
        <w:t xml:space="preserve"> new brand</w:t>
      </w:r>
      <w:r w:rsidR="005B6430">
        <w:rPr>
          <w:rFonts w:ascii="Arial" w:hAnsi="Arial" w:cs="Arial"/>
          <w:b/>
          <w:bCs/>
          <w:sz w:val="32"/>
          <w:szCs w:val="32"/>
        </w:rPr>
        <w:t xml:space="preserve">, </w:t>
      </w:r>
      <w:r w:rsidR="00B377D7">
        <w:rPr>
          <w:rFonts w:ascii="Arial" w:hAnsi="Arial" w:cs="Arial"/>
          <w:b/>
          <w:bCs/>
          <w:sz w:val="32"/>
          <w:szCs w:val="32"/>
        </w:rPr>
        <w:t>Lumina Intelligence</w:t>
      </w:r>
    </w:p>
    <w:p w14:paraId="2941738B" w14:textId="11C129D1" w:rsidR="006C6911" w:rsidRPr="00A33B2D" w:rsidRDefault="006C6911" w:rsidP="006C6911">
      <w:pPr>
        <w:rPr>
          <w:rFonts w:ascii="Arial" w:hAnsi="Arial" w:cs="Arial"/>
          <w:color w:val="FF0000"/>
          <w:sz w:val="20"/>
          <w:szCs w:val="20"/>
        </w:rPr>
      </w:pPr>
      <w:r>
        <w:rPr>
          <w:rFonts w:ascii="Arial" w:hAnsi="Arial" w:cs="Arial"/>
          <w:sz w:val="20"/>
          <w:szCs w:val="20"/>
        </w:rPr>
        <w:t>HIM &amp; MCA Insight</w:t>
      </w:r>
      <w:r w:rsidRPr="006C6911">
        <w:rPr>
          <w:rFonts w:ascii="Arial" w:hAnsi="Arial" w:cs="Arial"/>
          <w:sz w:val="20"/>
          <w:szCs w:val="20"/>
        </w:rPr>
        <w:t xml:space="preserve"> </w:t>
      </w:r>
      <w:r w:rsidR="006E7A7C">
        <w:rPr>
          <w:rFonts w:ascii="Arial" w:hAnsi="Arial" w:cs="Arial"/>
          <w:sz w:val="20"/>
          <w:szCs w:val="20"/>
        </w:rPr>
        <w:t xml:space="preserve">is launching a new </w:t>
      </w:r>
      <w:r w:rsidR="00ED4899" w:rsidRPr="000A069B">
        <w:rPr>
          <w:rFonts w:ascii="Arial" w:hAnsi="Arial" w:cs="Arial"/>
          <w:sz w:val="20"/>
          <w:szCs w:val="20"/>
        </w:rPr>
        <w:t>analytics and data visualisation</w:t>
      </w:r>
      <w:r w:rsidR="00ED4899">
        <w:rPr>
          <w:rFonts w:ascii="Arial" w:hAnsi="Arial" w:cs="Arial"/>
          <w:sz w:val="20"/>
          <w:szCs w:val="20"/>
        </w:rPr>
        <w:t xml:space="preserve"> </w:t>
      </w:r>
      <w:r w:rsidR="006E7A7C">
        <w:rPr>
          <w:rFonts w:ascii="Arial" w:hAnsi="Arial" w:cs="Arial"/>
          <w:sz w:val="20"/>
          <w:szCs w:val="20"/>
        </w:rPr>
        <w:t xml:space="preserve">solution </w:t>
      </w:r>
      <w:r w:rsidRPr="006C6911">
        <w:rPr>
          <w:rFonts w:ascii="Arial" w:hAnsi="Arial" w:cs="Arial"/>
          <w:sz w:val="20"/>
          <w:szCs w:val="20"/>
        </w:rPr>
        <w:t xml:space="preserve">that will bring </w:t>
      </w:r>
      <w:proofErr w:type="gramStart"/>
      <w:r w:rsidRPr="006C6911">
        <w:rPr>
          <w:rFonts w:ascii="Arial" w:hAnsi="Arial" w:cs="Arial"/>
          <w:sz w:val="20"/>
          <w:szCs w:val="20"/>
        </w:rPr>
        <w:t xml:space="preserve">all </w:t>
      </w:r>
      <w:r w:rsidR="007A6E09">
        <w:rPr>
          <w:rFonts w:ascii="Arial" w:hAnsi="Arial" w:cs="Arial"/>
          <w:sz w:val="20"/>
          <w:szCs w:val="20"/>
        </w:rPr>
        <w:t>of</w:t>
      </w:r>
      <w:proofErr w:type="gramEnd"/>
      <w:r w:rsidR="007A6E09">
        <w:rPr>
          <w:rFonts w:ascii="Arial" w:hAnsi="Arial" w:cs="Arial"/>
          <w:sz w:val="20"/>
          <w:szCs w:val="20"/>
        </w:rPr>
        <w:t xml:space="preserve"> the </w:t>
      </w:r>
      <w:r w:rsidR="006E7A7C">
        <w:rPr>
          <w:rFonts w:ascii="Arial" w:hAnsi="Arial" w:cs="Arial"/>
          <w:sz w:val="20"/>
          <w:szCs w:val="20"/>
        </w:rPr>
        <w:t>company</w:t>
      </w:r>
      <w:r w:rsidR="007A6E09">
        <w:rPr>
          <w:rFonts w:ascii="Arial" w:hAnsi="Arial" w:cs="Arial"/>
          <w:sz w:val="20"/>
          <w:szCs w:val="20"/>
        </w:rPr>
        <w:t>’s</w:t>
      </w:r>
      <w:r w:rsidR="007A6E09" w:rsidRPr="006C6911">
        <w:rPr>
          <w:rFonts w:ascii="Arial" w:hAnsi="Arial" w:cs="Arial"/>
          <w:sz w:val="20"/>
          <w:szCs w:val="20"/>
        </w:rPr>
        <w:t xml:space="preserve"> </w:t>
      </w:r>
      <w:r w:rsidRPr="006C6911">
        <w:rPr>
          <w:rFonts w:ascii="Arial" w:hAnsi="Arial" w:cs="Arial"/>
          <w:sz w:val="20"/>
          <w:szCs w:val="20"/>
        </w:rPr>
        <w:t>data</w:t>
      </w:r>
      <w:r w:rsidR="007A6E09">
        <w:rPr>
          <w:rFonts w:ascii="Arial" w:hAnsi="Arial" w:cs="Arial"/>
          <w:sz w:val="20"/>
          <w:szCs w:val="20"/>
        </w:rPr>
        <w:t xml:space="preserve"> sources</w:t>
      </w:r>
      <w:r w:rsidRPr="006C6911">
        <w:rPr>
          <w:rFonts w:ascii="Arial" w:hAnsi="Arial" w:cs="Arial"/>
          <w:sz w:val="20"/>
          <w:szCs w:val="20"/>
        </w:rPr>
        <w:t xml:space="preserve"> together</w:t>
      </w:r>
      <w:r>
        <w:rPr>
          <w:rFonts w:ascii="Arial" w:hAnsi="Arial" w:cs="Arial"/>
          <w:sz w:val="20"/>
          <w:szCs w:val="20"/>
        </w:rPr>
        <w:t xml:space="preserve">. </w:t>
      </w:r>
      <w:r w:rsidR="00A33B2D" w:rsidRPr="00526267">
        <w:rPr>
          <w:rFonts w:ascii="Arial" w:hAnsi="Arial" w:cs="Arial"/>
          <w:sz w:val="20"/>
          <w:szCs w:val="20"/>
        </w:rPr>
        <w:t xml:space="preserve">As part of the </w:t>
      </w:r>
      <w:r w:rsidR="007D1A95" w:rsidRPr="00526267">
        <w:rPr>
          <w:rFonts w:ascii="Arial" w:hAnsi="Arial" w:cs="Arial"/>
          <w:sz w:val="20"/>
          <w:szCs w:val="20"/>
        </w:rPr>
        <w:t>launch of th</w:t>
      </w:r>
      <w:r w:rsidR="00A33B2D" w:rsidRPr="00526267">
        <w:rPr>
          <w:rFonts w:ascii="Arial" w:hAnsi="Arial" w:cs="Arial"/>
          <w:sz w:val="20"/>
          <w:szCs w:val="20"/>
        </w:rPr>
        <w:t xml:space="preserve">e </w:t>
      </w:r>
      <w:r w:rsidR="007D1A95" w:rsidRPr="00526267">
        <w:rPr>
          <w:rFonts w:ascii="Arial" w:hAnsi="Arial" w:cs="Arial"/>
          <w:sz w:val="20"/>
          <w:szCs w:val="20"/>
        </w:rPr>
        <w:t>new</w:t>
      </w:r>
      <w:r w:rsidR="00A33B2D" w:rsidRPr="00526267">
        <w:rPr>
          <w:rFonts w:ascii="Arial" w:hAnsi="Arial" w:cs="Arial"/>
          <w:sz w:val="20"/>
          <w:szCs w:val="20"/>
        </w:rPr>
        <w:t xml:space="preserve"> data</w:t>
      </w:r>
      <w:r w:rsidR="007D1A95" w:rsidRPr="00526267">
        <w:rPr>
          <w:rFonts w:ascii="Arial" w:hAnsi="Arial" w:cs="Arial"/>
          <w:sz w:val="20"/>
          <w:szCs w:val="20"/>
        </w:rPr>
        <w:t xml:space="preserve"> platform,</w:t>
      </w:r>
      <w:r w:rsidR="00A33B2D" w:rsidRPr="00526267">
        <w:rPr>
          <w:rFonts w:ascii="Arial" w:hAnsi="Arial" w:cs="Arial"/>
          <w:sz w:val="20"/>
          <w:szCs w:val="20"/>
        </w:rPr>
        <w:t xml:space="preserve"> </w:t>
      </w:r>
      <w:r w:rsidRPr="00526267">
        <w:rPr>
          <w:rFonts w:ascii="Arial" w:hAnsi="Arial" w:cs="Arial"/>
          <w:sz w:val="20"/>
          <w:szCs w:val="20"/>
        </w:rPr>
        <w:t xml:space="preserve">HIM &amp; MCA Insight </w:t>
      </w:r>
      <w:r w:rsidR="00A33B2D" w:rsidRPr="00526267">
        <w:rPr>
          <w:rFonts w:ascii="Arial" w:hAnsi="Arial" w:cs="Arial"/>
          <w:sz w:val="20"/>
          <w:szCs w:val="20"/>
        </w:rPr>
        <w:t xml:space="preserve">have a new </w:t>
      </w:r>
      <w:r w:rsidRPr="00526267">
        <w:rPr>
          <w:rFonts w:ascii="Arial" w:hAnsi="Arial" w:cs="Arial"/>
          <w:sz w:val="20"/>
          <w:szCs w:val="20"/>
        </w:rPr>
        <w:t>name</w:t>
      </w:r>
      <w:r w:rsidR="00526267" w:rsidRPr="00526267">
        <w:rPr>
          <w:rFonts w:ascii="Arial" w:hAnsi="Arial" w:cs="Arial"/>
          <w:sz w:val="20"/>
          <w:szCs w:val="20"/>
        </w:rPr>
        <w:t xml:space="preserve"> - </w:t>
      </w:r>
      <w:r w:rsidRPr="00526267">
        <w:rPr>
          <w:rFonts w:ascii="Arial" w:hAnsi="Arial" w:cs="Arial"/>
          <w:sz w:val="20"/>
          <w:szCs w:val="20"/>
        </w:rPr>
        <w:t>Lumina Intelligence.</w:t>
      </w:r>
    </w:p>
    <w:p w14:paraId="6C171630" w14:textId="4CBB1078" w:rsidR="00FD3EAE" w:rsidRPr="00FD3EAE" w:rsidRDefault="00200D6D" w:rsidP="006C6911">
      <w:pPr>
        <w:rPr>
          <w:rFonts w:ascii="Arial" w:hAnsi="Arial" w:cs="Arial"/>
          <w:sz w:val="20"/>
          <w:szCs w:val="20"/>
        </w:rPr>
      </w:pPr>
      <w:r>
        <w:rPr>
          <w:rFonts w:ascii="Arial" w:hAnsi="Arial" w:cs="Arial"/>
          <w:sz w:val="20"/>
          <w:szCs w:val="20"/>
        </w:rPr>
        <w:t>The launch of</w:t>
      </w:r>
      <w:r w:rsidR="006C6911">
        <w:rPr>
          <w:rFonts w:ascii="Arial" w:hAnsi="Arial" w:cs="Arial"/>
          <w:sz w:val="20"/>
          <w:szCs w:val="20"/>
        </w:rPr>
        <w:t xml:space="preserve"> </w:t>
      </w:r>
      <w:r w:rsidR="006C6911" w:rsidRPr="006C6911">
        <w:rPr>
          <w:rFonts w:ascii="Arial" w:hAnsi="Arial" w:cs="Arial"/>
          <w:sz w:val="20"/>
          <w:szCs w:val="20"/>
        </w:rPr>
        <w:t>Lumina Intelligence</w:t>
      </w:r>
      <w:r>
        <w:rPr>
          <w:rFonts w:ascii="Arial" w:hAnsi="Arial" w:cs="Arial"/>
          <w:sz w:val="20"/>
          <w:szCs w:val="20"/>
        </w:rPr>
        <w:t xml:space="preserve"> will be supported with </w:t>
      </w:r>
      <w:r w:rsidR="006C6911">
        <w:rPr>
          <w:rFonts w:ascii="Arial" w:hAnsi="Arial" w:cs="Arial"/>
          <w:sz w:val="20"/>
          <w:szCs w:val="20"/>
        </w:rPr>
        <w:t xml:space="preserve">a </w:t>
      </w:r>
      <w:r w:rsidR="006C6911" w:rsidRPr="006C6911">
        <w:rPr>
          <w:rFonts w:ascii="Arial" w:hAnsi="Arial" w:cs="Arial"/>
          <w:sz w:val="20"/>
          <w:szCs w:val="20"/>
        </w:rPr>
        <w:t xml:space="preserve">new website </w:t>
      </w:r>
      <w:hyperlink r:id="rId6" w:history="1">
        <w:r w:rsidR="006C6911" w:rsidRPr="00392C1F">
          <w:rPr>
            <w:rStyle w:val="Hyperlink"/>
            <w:rFonts w:ascii="Arial" w:hAnsi="Arial" w:cs="Arial"/>
            <w:sz w:val="20"/>
            <w:szCs w:val="20"/>
          </w:rPr>
          <w:t>www.lumina-intelligence.com</w:t>
        </w:r>
      </w:hyperlink>
      <w:r w:rsidR="006C6911">
        <w:rPr>
          <w:rFonts w:ascii="Arial" w:hAnsi="Arial" w:cs="Arial"/>
          <w:sz w:val="20"/>
          <w:szCs w:val="20"/>
        </w:rPr>
        <w:t xml:space="preserve"> </w:t>
      </w:r>
      <w:r w:rsidR="006C6911" w:rsidRPr="006C6911">
        <w:rPr>
          <w:rFonts w:ascii="Arial" w:hAnsi="Arial" w:cs="Arial"/>
          <w:sz w:val="20"/>
          <w:szCs w:val="20"/>
        </w:rPr>
        <w:t>and social media platforms</w:t>
      </w:r>
      <w:r w:rsidR="006C6911">
        <w:rPr>
          <w:rFonts w:ascii="Arial" w:hAnsi="Arial" w:cs="Arial"/>
          <w:sz w:val="20"/>
          <w:szCs w:val="20"/>
        </w:rPr>
        <w:t xml:space="preserve">. </w:t>
      </w:r>
    </w:p>
    <w:p w14:paraId="7685D0F0" w14:textId="6A16A3DA" w:rsidR="00526267" w:rsidRDefault="00A63334" w:rsidP="006C6911">
      <w:pPr>
        <w:rPr>
          <w:rFonts w:ascii="Arial" w:hAnsi="Arial" w:cs="Arial"/>
          <w:sz w:val="20"/>
          <w:szCs w:val="20"/>
        </w:rPr>
      </w:pPr>
      <w:r>
        <w:rPr>
          <w:rFonts w:ascii="Arial" w:hAnsi="Arial" w:cs="Arial"/>
          <w:sz w:val="20"/>
          <w:szCs w:val="20"/>
        </w:rPr>
        <w:t>Lumina Intelligence</w:t>
      </w:r>
      <w:r w:rsidR="00526267" w:rsidRPr="00526267">
        <w:rPr>
          <w:rFonts w:ascii="Arial" w:hAnsi="Arial" w:cs="Arial"/>
          <w:sz w:val="20"/>
          <w:szCs w:val="20"/>
        </w:rPr>
        <w:t xml:space="preserve"> ha</w:t>
      </w:r>
      <w:r>
        <w:rPr>
          <w:rFonts w:ascii="Arial" w:hAnsi="Arial" w:cs="Arial"/>
          <w:sz w:val="20"/>
          <w:szCs w:val="20"/>
        </w:rPr>
        <w:t>s</w:t>
      </w:r>
      <w:r w:rsidR="00526267" w:rsidRPr="00526267">
        <w:rPr>
          <w:rFonts w:ascii="Arial" w:hAnsi="Arial" w:cs="Arial"/>
          <w:sz w:val="20"/>
          <w:szCs w:val="20"/>
        </w:rPr>
        <w:t xml:space="preserve"> also expanded </w:t>
      </w:r>
      <w:r>
        <w:rPr>
          <w:rFonts w:ascii="Arial" w:hAnsi="Arial" w:cs="Arial"/>
          <w:sz w:val="20"/>
          <w:szCs w:val="20"/>
        </w:rPr>
        <w:t>its</w:t>
      </w:r>
      <w:r w:rsidR="00526267" w:rsidRPr="00526267">
        <w:rPr>
          <w:rFonts w:ascii="Arial" w:hAnsi="Arial" w:cs="Arial"/>
          <w:sz w:val="20"/>
          <w:szCs w:val="20"/>
        </w:rPr>
        <w:t xml:space="preserve"> market coverage over the last two years into probiotics, working with </w:t>
      </w:r>
      <w:r>
        <w:rPr>
          <w:rFonts w:ascii="Arial" w:hAnsi="Arial" w:cs="Arial"/>
          <w:sz w:val="20"/>
          <w:szCs w:val="20"/>
        </w:rPr>
        <w:t>its</w:t>
      </w:r>
      <w:r w:rsidR="00526267" w:rsidRPr="00526267">
        <w:rPr>
          <w:rFonts w:ascii="Arial" w:hAnsi="Arial" w:cs="Arial"/>
          <w:sz w:val="20"/>
          <w:szCs w:val="20"/>
        </w:rPr>
        <w:t xml:space="preserve"> specialist colleagues across the William Reed group who have global and local intelligence in this emerging high-growth industry. You will find </w:t>
      </w:r>
      <w:r>
        <w:rPr>
          <w:rFonts w:ascii="Arial" w:hAnsi="Arial" w:cs="Arial"/>
          <w:sz w:val="20"/>
          <w:szCs w:val="20"/>
        </w:rPr>
        <w:t>all</w:t>
      </w:r>
      <w:r w:rsidR="00526267" w:rsidRPr="00526267">
        <w:rPr>
          <w:rFonts w:ascii="Arial" w:hAnsi="Arial" w:cs="Arial"/>
          <w:sz w:val="20"/>
          <w:szCs w:val="20"/>
        </w:rPr>
        <w:t xml:space="preserve"> nutrition content on </w:t>
      </w:r>
      <w:r>
        <w:rPr>
          <w:rFonts w:ascii="Arial" w:hAnsi="Arial" w:cs="Arial"/>
          <w:sz w:val="20"/>
          <w:szCs w:val="20"/>
        </w:rPr>
        <w:t>the</w:t>
      </w:r>
      <w:r w:rsidR="00526267" w:rsidRPr="00526267">
        <w:rPr>
          <w:rFonts w:ascii="Arial" w:hAnsi="Arial" w:cs="Arial"/>
          <w:sz w:val="20"/>
          <w:szCs w:val="20"/>
        </w:rPr>
        <w:t xml:space="preserve"> new website.</w:t>
      </w:r>
    </w:p>
    <w:p w14:paraId="53EBD5FE" w14:textId="3DD8BA13" w:rsidR="00FD3EAE" w:rsidRPr="00526267" w:rsidRDefault="00FD3EAE" w:rsidP="006C6911">
      <w:pPr>
        <w:rPr>
          <w:rFonts w:ascii="Arial" w:hAnsi="Arial" w:cs="Arial"/>
          <w:sz w:val="20"/>
          <w:szCs w:val="20"/>
        </w:rPr>
      </w:pPr>
      <w:r>
        <w:rPr>
          <w:rFonts w:ascii="Arial" w:hAnsi="Arial" w:cs="Arial"/>
          <w:sz w:val="20"/>
          <w:szCs w:val="20"/>
        </w:rPr>
        <w:t>Lumina Intelligence</w:t>
      </w:r>
      <w:r w:rsidRPr="00FD3EAE">
        <w:rPr>
          <w:rFonts w:ascii="Arial" w:hAnsi="Arial" w:cs="Arial"/>
          <w:sz w:val="20"/>
          <w:szCs w:val="20"/>
        </w:rPr>
        <w:t xml:space="preserve"> will continue to work closely with MCA News, which will remain unchanged and will continue to provide news, opinion, analysis and </w:t>
      </w:r>
      <w:r w:rsidR="008E1644" w:rsidRPr="00FD3EAE">
        <w:rPr>
          <w:rFonts w:ascii="Arial" w:hAnsi="Arial" w:cs="Arial"/>
          <w:sz w:val="20"/>
          <w:szCs w:val="20"/>
        </w:rPr>
        <w:t>high-profile</w:t>
      </w:r>
      <w:r w:rsidRPr="00FD3EAE">
        <w:rPr>
          <w:rFonts w:ascii="Arial" w:hAnsi="Arial" w:cs="Arial"/>
          <w:sz w:val="20"/>
          <w:szCs w:val="20"/>
        </w:rPr>
        <w:t xml:space="preserve"> interviews from across the hospitality industry.</w:t>
      </w:r>
    </w:p>
    <w:p w14:paraId="06C05A3B" w14:textId="2F4BAA7A" w:rsidR="006C6911" w:rsidRDefault="006C6911" w:rsidP="006C6911">
      <w:pPr>
        <w:rPr>
          <w:rFonts w:ascii="Arial" w:hAnsi="Arial" w:cs="Arial"/>
          <w:sz w:val="20"/>
          <w:szCs w:val="20"/>
        </w:rPr>
      </w:pPr>
      <w:r w:rsidRPr="006C6911">
        <w:rPr>
          <w:rFonts w:ascii="Arial" w:hAnsi="Arial" w:cs="Arial"/>
          <w:sz w:val="20"/>
          <w:szCs w:val="20"/>
        </w:rPr>
        <w:t>Jill Livesey</w:t>
      </w:r>
      <w:r w:rsidR="00200D6D">
        <w:rPr>
          <w:rFonts w:ascii="Arial" w:hAnsi="Arial" w:cs="Arial"/>
          <w:sz w:val="20"/>
          <w:szCs w:val="20"/>
        </w:rPr>
        <w:t>,</w:t>
      </w:r>
      <w:r w:rsidRPr="006C6911">
        <w:rPr>
          <w:rFonts w:ascii="Arial" w:hAnsi="Arial" w:cs="Arial"/>
          <w:sz w:val="20"/>
          <w:szCs w:val="20"/>
        </w:rPr>
        <w:t xml:space="preserve"> M</w:t>
      </w:r>
      <w:r w:rsidR="00200D6D">
        <w:rPr>
          <w:rFonts w:ascii="Arial" w:hAnsi="Arial" w:cs="Arial"/>
          <w:sz w:val="20"/>
          <w:szCs w:val="20"/>
        </w:rPr>
        <w:t xml:space="preserve">anaging </w:t>
      </w:r>
      <w:r w:rsidRPr="006C6911">
        <w:rPr>
          <w:rFonts w:ascii="Arial" w:hAnsi="Arial" w:cs="Arial"/>
          <w:sz w:val="20"/>
          <w:szCs w:val="20"/>
        </w:rPr>
        <w:t>D</w:t>
      </w:r>
      <w:r w:rsidR="00200D6D">
        <w:rPr>
          <w:rFonts w:ascii="Arial" w:hAnsi="Arial" w:cs="Arial"/>
          <w:sz w:val="20"/>
          <w:szCs w:val="20"/>
        </w:rPr>
        <w:t>irector, said:</w:t>
      </w:r>
      <w:r w:rsidRPr="006C6911">
        <w:rPr>
          <w:rFonts w:ascii="Arial" w:hAnsi="Arial" w:cs="Arial"/>
          <w:sz w:val="20"/>
          <w:szCs w:val="20"/>
        </w:rPr>
        <w:t xml:space="preserve"> “Our plan is to inspire the global food &amp; drink industry with deep, actionable insights, powered by the world’s best analytics technology and we are passionate and determined to support the industry with trusted data and insight. Lumina means brilliant light and illuminating insight sums up what our team of experts do!”</w:t>
      </w:r>
    </w:p>
    <w:p w14:paraId="132853E2" w14:textId="77777777" w:rsidR="00526267" w:rsidRDefault="00526267">
      <w:pPr>
        <w:rPr>
          <w:rFonts w:ascii="Arial" w:hAnsi="Arial" w:cs="Arial"/>
          <w:b/>
          <w:bCs/>
          <w:sz w:val="20"/>
          <w:szCs w:val="20"/>
        </w:rPr>
      </w:pPr>
    </w:p>
    <w:p w14:paraId="37CCD9B8" w14:textId="31688E50" w:rsidR="00C16ADB" w:rsidRPr="00CF6326" w:rsidRDefault="00C16ADB">
      <w:pPr>
        <w:rPr>
          <w:rFonts w:ascii="Arial" w:hAnsi="Arial" w:cs="Arial"/>
          <w:b/>
          <w:bCs/>
          <w:sz w:val="20"/>
          <w:szCs w:val="20"/>
        </w:rPr>
      </w:pPr>
      <w:r w:rsidRPr="00CF6326">
        <w:rPr>
          <w:rFonts w:ascii="Arial" w:hAnsi="Arial" w:cs="Arial"/>
          <w:b/>
          <w:bCs/>
          <w:sz w:val="20"/>
          <w:szCs w:val="20"/>
        </w:rPr>
        <w:t>ENDS</w:t>
      </w:r>
    </w:p>
    <w:p w14:paraId="2DC5233D" w14:textId="7EE5B200" w:rsidR="00ED3ABD" w:rsidRPr="00CF6326" w:rsidRDefault="00ED3ABD">
      <w:pPr>
        <w:rPr>
          <w:rFonts w:ascii="Arial" w:hAnsi="Arial" w:cs="Arial"/>
          <w:sz w:val="20"/>
          <w:szCs w:val="20"/>
        </w:rPr>
      </w:pPr>
    </w:p>
    <w:p w14:paraId="77A9EA10" w14:textId="6CD2FC3F" w:rsidR="00134F98" w:rsidRPr="00CF6326" w:rsidRDefault="00ED3ABD" w:rsidP="00134F98">
      <w:pPr>
        <w:rPr>
          <w:rFonts w:ascii="Arial" w:hAnsi="Arial" w:cs="Arial"/>
          <w:b/>
          <w:bCs/>
          <w:sz w:val="20"/>
          <w:szCs w:val="20"/>
        </w:rPr>
      </w:pPr>
      <w:r w:rsidRPr="00CF6326">
        <w:rPr>
          <w:rFonts w:ascii="Arial" w:hAnsi="Arial" w:cs="Arial"/>
          <w:b/>
          <w:bCs/>
          <w:sz w:val="20"/>
          <w:szCs w:val="20"/>
        </w:rPr>
        <w:t>About Lumina Intelligence</w:t>
      </w:r>
    </w:p>
    <w:p w14:paraId="4C854D31" w14:textId="77777777" w:rsidR="00134F98" w:rsidRPr="00CF6326" w:rsidRDefault="00134F98" w:rsidP="00134F98">
      <w:pPr>
        <w:rPr>
          <w:rFonts w:ascii="Arial" w:hAnsi="Arial" w:cs="Arial"/>
          <w:sz w:val="20"/>
          <w:szCs w:val="20"/>
        </w:rPr>
      </w:pPr>
      <w:r w:rsidRPr="00CF6326">
        <w:rPr>
          <w:rFonts w:ascii="Arial" w:hAnsi="Arial" w:cs="Arial"/>
          <w:sz w:val="20"/>
          <w:szCs w:val="20"/>
        </w:rPr>
        <w:t xml:space="preserve">Lumina Intelligence inspires the global food and drink sector with deep, actionable insights powered by the world’s best analytics technology. Our products and services are used by brands and organisations in these fast moving and growing markets to support business planning, strategic marketing and new product development. </w:t>
      </w:r>
    </w:p>
    <w:p w14:paraId="30EF2180" w14:textId="3E38E689" w:rsidR="00134F98" w:rsidRPr="00CF6326" w:rsidRDefault="00134F98" w:rsidP="00134F98">
      <w:pPr>
        <w:rPr>
          <w:rFonts w:ascii="Arial" w:hAnsi="Arial" w:cs="Arial"/>
          <w:sz w:val="20"/>
          <w:szCs w:val="20"/>
        </w:rPr>
      </w:pPr>
      <w:bookmarkStart w:id="0" w:name="_GoBack"/>
      <w:bookmarkEnd w:id="0"/>
      <w:r w:rsidRPr="00CF6326">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66F6F810" w14:textId="77777777" w:rsidR="00134F98" w:rsidRPr="00CF6326" w:rsidRDefault="00134F98" w:rsidP="00134F98">
      <w:pPr>
        <w:rPr>
          <w:rFonts w:ascii="Arial" w:hAnsi="Arial" w:cs="Arial"/>
          <w:sz w:val="20"/>
          <w:szCs w:val="20"/>
        </w:rPr>
      </w:pPr>
      <w:r w:rsidRPr="00CF6326">
        <w:rPr>
          <w:rFonts w:ascii="Arial" w:hAnsi="Arial" w:cs="Arial"/>
          <w:sz w:val="20"/>
          <w:szCs w:val="20"/>
        </w:rPr>
        <w:t xml:space="preserve">Our global consumer and shopper data platform apply advanced analytics and an integrated toolkit of data and insights. Our products answer every measure of behaviour, from planning and conducting a shop to choosing where to eat and drink across retail and hospitality markets. </w:t>
      </w:r>
    </w:p>
    <w:p w14:paraId="7C3EE050" w14:textId="77777777" w:rsidR="00134F98" w:rsidRPr="00CF6326" w:rsidRDefault="00134F98" w:rsidP="00134F98">
      <w:pPr>
        <w:rPr>
          <w:rFonts w:ascii="Arial" w:hAnsi="Arial" w:cs="Arial"/>
          <w:sz w:val="20"/>
          <w:szCs w:val="20"/>
        </w:rPr>
      </w:pPr>
      <w:r w:rsidRPr="00CF6326">
        <w:rPr>
          <w:rFonts w:ascii="Arial" w:hAnsi="Arial" w:cs="Arial"/>
          <w:sz w:val="20"/>
          <w:szCs w:val="20"/>
        </w:rPr>
        <w:t>Lumina Intelligence is a new solution and a new name for HIM and MCA insight.</w:t>
      </w:r>
    </w:p>
    <w:p w14:paraId="7EB7B16A" w14:textId="7B9F23C0" w:rsidR="00113451" w:rsidRPr="00526267" w:rsidRDefault="00CB3E6C">
      <w:pPr>
        <w:rPr>
          <w:rFonts w:ascii="Arial" w:hAnsi="Arial" w:cs="Arial"/>
          <w:sz w:val="20"/>
          <w:szCs w:val="20"/>
        </w:rPr>
      </w:pPr>
      <w:hyperlink r:id="rId7" w:history="1">
        <w:r w:rsidR="00134F98" w:rsidRPr="00526267">
          <w:rPr>
            <w:rStyle w:val="Hyperlink"/>
            <w:rFonts w:ascii="Arial" w:hAnsi="Arial" w:cs="Arial"/>
            <w:sz w:val="20"/>
            <w:szCs w:val="20"/>
          </w:rPr>
          <w:t>https://www.lumina-intelligence.com/</w:t>
        </w:r>
      </w:hyperlink>
    </w:p>
    <w:sectPr w:rsidR="00113451" w:rsidRPr="005262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60D00"/>
    <w:rsid w:val="00072404"/>
    <w:rsid w:val="000A069B"/>
    <w:rsid w:val="00113451"/>
    <w:rsid w:val="00134F98"/>
    <w:rsid w:val="001A0990"/>
    <w:rsid w:val="00200D6D"/>
    <w:rsid w:val="00243704"/>
    <w:rsid w:val="003C4BB2"/>
    <w:rsid w:val="0049021B"/>
    <w:rsid w:val="00510432"/>
    <w:rsid w:val="00526267"/>
    <w:rsid w:val="00536BA7"/>
    <w:rsid w:val="00553497"/>
    <w:rsid w:val="005B6430"/>
    <w:rsid w:val="0064772D"/>
    <w:rsid w:val="00670333"/>
    <w:rsid w:val="006C6911"/>
    <w:rsid w:val="006E7A7C"/>
    <w:rsid w:val="007221DF"/>
    <w:rsid w:val="00755025"/>
    <w:rsid w:val="007A6E09"/>
    <w:rsid w:val="007B2483"/>
    <w:rsid w:val="007D1A95"/>
    <w:rsid w:val="008276B8"/>
    <w:rsid w:val="00846DDB"/>
    <w:rsid w:val="008700A3"/>
    <w:rsid w:val="008E1644"/>
    <w:rsid w:val="00902D71"/>
    <w:rsid w:val="009066A3"/>
    <w:rsid w:val="009C1CA1"/>
    <w:rsid w:val="009C613A"/>
    <w:rsid w:val="009E0DBC"/>
    <w:rsid w:val="00A33B2D"/>
    <w:rsid w:val="00A63334"/>
    <w:rsid w:val="00B22B8F"/>
    <w:rsid w:val="00B377D7"/>
    <w:rsid w:val="00BB4747"/>
    <w:rsid w:val="00C021F3"/>
    <w:rsid w:val="00C16ADB"/>
    <w:rsid w:val="00C41B77"/>
    <w:rsid w:val="00CE6B8A"/>
    <w:rsid w:val="00CF6326"/>
    <w:rsid w:val="00D25202"/>
    <w:rsid w:val="00D308D1"/>
    <w:rsid w:val="00D81F65"/>
    <w:rsid w:val="00DD0E97"/>
    <w:rsid w:val="00ED3ABD"/>
    <w:rsid w:val="00ED4899"/>
    <w:rsid w:val="00FD3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character" w:styleId="CommentReference">
    <w:name w:val="annotation reference"/>
    <w:basedOn w:val="DefaultParagraphFont"/>
    <w:uiPriority w:val="99"/>
    <w:semiHidden/>
    <w:unhideWhenUsed/>
    <w:rsid w:val="00200D6D"/>
    <w:rPr>
      <w:sz w:val="16"/>
      <w:szCs w:val="16"/>
    </w:rPr>
  </w:style>
  <w:style w:type="paragraph" w:styleId="CommentText">
    <w:name w:val="annotation text"/>
    <w:basedOn w:val="Normal"/>
    <w:link w:val="CommentTextChar"/>
    <w:uiPriority w:val="99"/>
    <w:semiHidden/>
    <w:unhideWhenUsed/>
    <w:rsid w:val="00200D6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200D6D"/>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940433">
      <w:bodyDiv w:val="1"/>
      <w:marLeft w:val="0"/>
      <w:marRight w:val="0"/>
      <w:marTop w:val="0"/>
      <w:marBottom w:val="0"/>
      <w:divBdr>
        <w:top w:val="none" w:sz="0" w:space="0" w:color="auto"/>
        <w:left w:val="none" w:sz="0" w:space="0" w:color="auto"/>
        <w:bottom w:val="none" w:sz="0" w:space="0" w:color="auto"/>
        <w:right w:val="none" w:sz="0" w:space="0" w:color="auto"/>
      </w:divBdr>
    </w:div>
    <w:div w:id="162418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umina-intelligen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mina-intelligence.com" TargetMode="External"/><Relationship Id="rId5" Type="http://schemas.openxmlformats.org/officeDocument/2006/relationships/hyperlink" Target="mailto:Giorgio.rigali@lumina-intelligence.co.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2020-07-28T10:04:00Z</dcterms:created>
  <dcterms:modified xsi:type="dcterms:W3CDTF">2020-07-28T10:04:00Z</dcterms:modified>
</cp:coreProperties>
</file>