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135574"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32BFE866" w:rsidR="00ED3ABD" w:rsidRPr="00550B08" w:rsidRDefault="00CD419B"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w:t>
      </w:r>
      <w:r w:rsidR="00135574">
        <w:rPr>
          <w:rStyle w:val="Hyperlink"/>
          <w:rFonts w:ascii="Arial" w:hAnsi="Arial" w:cs="Arial"/>
          <w:b/>
          <w:bCs/>
          <w:color w:val="505050"/>
          <w:sz w:val="18"/>
          <w:szCs w:val="18"/>
          <w:u w:val="none"/>
        </w:rPr>
        <w:t>6</w:t>
      </w:r>
      <w:r>
        <w:rPr>
          <w:rStyle w:val="Hyperlink"/>
          <w:rFonts w:ascii="Arial" w:hAnsi="Arial" w:cs="Arial"/>
          <w:b/>
          <w:bCs/>
          <w:color w:val="505050"/>
          <w:sz w:val="18"/>
          <w:szCs w:val="18"/>
          <w:u w:val="none"/>
        </w:rPr>
        <w:t xml:space="preserve"> July </w:t>
      </w:r>
      <w:r w:rsidR="003C4BB2" w:rsidRPr="00550B08">
        <w:rPr>
          <w:rStyle w:val="Hyperlink"/>
          <w:rFonts w:ascii="Arial" w:hAnsi="Arial" w:cs="Arial"/>
          <w:b/>
          <w:bCs/>
          <w:color w:val="505050"/>
          <w:sz w:val="18"/>
          <w:szCs w:val="18"/>
          <w:u w:val="none"/>
        </w:rPr>
        <w:t>202</w:t>
      </w:r>
      <w:r w:rsidR="008C2F28">
        <w:rPr>
          <w:rStyle w:val="Hyperlink"/>
          <w:rFonts w:ascii="Arial" w:hAnsi="Arial" w:cs="Arial"/>
          <w:b/>
          <w:bCs/>
          <w:color w:val="505050"/>
          <w:sz w:val="18"/>
          <w:szCs w:val="18"/>
          <w:u w:val="none"/>
        </w:rPr>
        <w:t>1</w:t>
      </w:r>
    </w:p>
    <w:p w14:paraId="74BC0C7C" w14:textId="77777777" w:rsidR="009400D0" w:rsidRPr="009400D0" w:rsidRDefault="009400D0" w:rsidP="009400D0">
      <w:pPr>
        <w:rPr>
          <w:rFonts w:ascii="Arial" w:hAnsi="Arial" w:cs="Arial"/>
          <w:b/>
          <w:bCs/>
          <w:sz w:val="32"/>
          <w:szCs w:val="32"/>
        </w:rPr>
      </w:pPr>
    </w:p>
    <w:p w14:paraId="07B069FB" w14:textId="11436B6D" w:rsidR="009400D0" w:rsidRDefault="00BB34D9" w:rsidP="00856858">
      <w:pPr>
        <w:jc w:val="center"/>
        <w:rPr>
          <w:rFonts w:ascii="Arial" w:hAnsi="Arial" w:cs="Arial"/>
          <w:b/>
          <w:bCs/>
          <w:sz w:val="32"/>
          <w:szCs w:val="32"/>
        </w:rPr>
      </w:pPr>
      <w:r>
        <w:rPr>
          <w:rFonts w:ascii="Arial" w:hAnsi="Arial" w:cs="Arial"/>
          <w:b/>
          <w:bCs/>
          <w:sz w:val="32"/>
          <w:szCs w:val="32"/>
        </w:rPr>
        <w:t>Easing restrictions and a return to on-the-go drive average spend in convenience down</w:t>
      </w:r>
    </w:p>
    <w:p w14:paraId="776F54C6" w14:textId="77777777" w:rsidR="00856858" w:rsidRPr="00856858" w:rsidRDefault="00856858" w:rsidP="00856858">
      <w:pPr>
        <w:jc w:val="center"/>
        <w:rPr>
          <w:rFonts w:ascii="Arial" w:hAnsi="Arial" w:cs="Arial"/>
          <w:b/>
          <w:bCs/>
          <w:sz w:val="32"/>
          <w:szCs w:val="32"/>
        </w:rPr>
      </w:pPr>
    </w:p>
    <w:p w14:paraId="26B39A1A" w14:textId="416F0999" w:rsidR="005E6F14" w:rsidRDefault="009400D0" w:rsidP="005F1548">
      <w:pPr>
        <w:rPr>
          <w:rFonts w:ascii="Arial" w:hAnsi="Arial" w:cs="Arial"/>
          <w:sz w:val="20"/>
          <w:szCs w:val="20"/>
        </w:rPr>
      </w:pPr>
      <w:r w:rsidRPr="009400D0">
        <w:rPr>
          <w:rFonts w:ascii="Arial" w:hAnsi="Arial" w:cs="Arial"/>
          <w:sz w:val="20"/>
          <w:szCs w:val="20"/>
        </w:rPr>
        <w:t xml:space="preserve">According to the latest data from </w:t>
      </w:r>
      <w:r w:rsidR="005F1548">
        <w:rPr>
          <w:rFonts w:ascii="Arial" w:hAnsi="Arial" w:cs="Arial"/>
          <w:sz w:val="20"/>
          <w:szCs w:val="20"/>
        </w:rPr>
        <w:t xml:space="preserve">the </w:t>
      </w:r>
      <w:r w:rsidRPr="009400D0">
        <w:rPr>
          <w:rFonts w:ascii="Arial" w:hAnsi="Arial" w:cs="Arial"/>
          <w:sz w:val="20"/>
          <w:szCs w:val="20"/>
        </w:rPr>
        <w:t xml:space="preserve">Lumina Intelligence </w:t>
      </w:r>
      <w:r w:rsidR="005E6F14">
        <w:rPr>
          <w:rFonts w:ascii="Arial" w:hAnsi="Arial" w:cs="Arial"/>
          <w:sz w:val="20"/>
          <w:szCs w:val="20"/>
        </w:rPr>
        <w:t xml:space="preserve">Convenience Tracking Programme, the average weekly value of convenience store shopper </w:t>
      </w:r>
      <w:r w:rsidR="005E6F14" w:rsidRPr="005E6F14">
        <w:rPr>
          <w:rFonts w:ascii="Arial" w:hAnsi="Arial" w:cs="Arial"/>
          <w:sz w:val="20"/>
          <w:szCs w:val="20"/>
        </w:rPr>
        <w:t xml:space="preserve">decreased by 25% during </w:t>
      </w:r>
      <w:r w:rsidR="00F74BDC">
        <w:rPr>
          <w:rFonts w:ascii="Arial" w:hAnsi="Arial" w:cs="Arial"/>
          <w:sz w:val="20"/>
          <w:szCs w:val="20"/>
        </w:rPr>
        <w:t xml:space="preserve">the </w:t>
      </w:r>
      <w:r w:rsidR="005E6F14">
        <w:rPr>
          <w:rFonts w:ascii="Arial" w:hAnsi="Arial" w:cs="Arial"/>
          <w:sz w:val="20"/>
          <w:szCs w:val="20"/>
        </w:rPr>
        <w:t>four weeks ending (4WE)</w:t>
      </w:r>
      <w:r w:rsidR="005E6F14" w:rsidRPr="005E6F14">
        <w:rPr>
          <w:rFonts w:ascii="Arial" w:hAnsi="Arial" w:cs="Arial"/>
          <w:sz w:val="20"/>
          <w:szCs w:val="20"/>
        </w:rPr>
        <w:t xml:space="preserve"> 30.05</w:t>
      </w:r>
      <w:r w:rsidR="005E6F14">
        <w:rPr>
          <w:rFonts w:ascii="Arial" w:hAnsi="Arial" w:cs="Arial"/>
          <w:sz w:val="20"/>
          <w:szCs w:val="20"/>
        </w:rPr>
        <w:t>.2021.</w:t>
      </w:r>
    </w:p>
    <w:p w14:paraId="39578B7F" w14:textId="45B49858" w:rsidR="00F74BDC" w:rsidRPr="00F74BDC" w:rsidRDefault="00F74BDC" w:rsidP="00F74BDC">
      <w:pPr>
        <w:rPr>
          <w:rFonts w:ascii="Arial" w:hAnsi="Arial" w:cs="Arial"/>
          <w:sz w:val="20"/>
          <w:szCs w:val="20"/>
        </w:rPr>
      </w:pPr>
      <w:r w:rsidRPr="00F74BDC">
        <w:rPr>
          <w:rFonts w:ascii="Arial" w:hAnsi="Arial" w:cs="Arial"/>
          <w:sz w:val="20"/>
          <w:szCs w:val="20"/>
        </w:rPr>
        <w:t>Despite a stable visit frequency</w:t>
      </w:r>
      <w:r>
        <w:rPr>
          <w:rFonts w:ascii="Arial" w:hAnsi="Arial" w:cs="Arial"/>
          <w:sz w:val="20"/>
          <w:szCs w:val="20"/>
        </w:rPr>
        <w:t xml:space="preserve"> (2.6 visits per week)</w:t>
      </w:r>
      <w:r w:rsidRPr="00F74BDC">
        <w:rPr>
          <w:rFonts w:ascii="Arial" w:hAnsi="Arial" w:cs="Arial"/>
          <w:sz w:val="20"/>
          <w:szCs w:val="20"/>
        </w:rPr>
        <w:t>, shopper value decreased as average spend fell from £29.09</w:t>
      </w:r>
      <w:r w:rsidR="00963A13">
        <w:rPr>
          <w:rFonts w:ascii="Arial" w:hAnsi="Arial" w:cs="Arial"/>
          <w:sz w:val="20"/>
          <w:szCs w:val="20"/>
        </w:rPr>
        <w:t xml:space="preserve"> in the </w:t>
      </w:r>
      <w:proofErr w:type="gramStart"/>
      <w:r w:rsidR="00963A13">
        <w:rPr>
          <w:rFonts w:ascii="Arial" w:hAnsi="Arial" w:cs="Arial"/>
          <w:sz w:val="20"/>
          <w:szCs w:val="20"/>
        </w:rPr>
        <w:t>4</w:t>
      </w:r>
      <w:proofErr w:type="gramEnd"/>
      <w:r w:rsidR="00963A13">
        <w:rPr>
          <w:rFonts w:ascii="Arial" w:hAnsi="Arial" w:cs="Arial"/>
          <w:sz w:val="20"/>
          <w:szCs w:val="20"/>
        </w:rPr>
        <w:t xml:space="preserve"> WE 02.05.2021</w:t>
      </w:r>
      <w:r w:rsidRPr="00F74BDC">
        <w:rPr>
          <w:rFonts w:ascii="Arial" w:hAnsi="Arial" w:cs="Arial"/>
          <w:sz w:val="20"/>
          <w:szCs w:val="20"/>
        </w:rPr>
        <w:t xml:space="preserve"> to £21.68. </w:t>
      </w:r>
      <w:r>
        <w:rPr>
          <w:rFonts w:ascii="Arial" w:hAnsi="Arial" w:cs="Arial"/>
          <w:sz w:val="20"/>
          <w:szCs w:val="20"/>
        </w:rPr>
        <w:t>This decline was driven by a drop in basket size, which fell by -0.6 items per trip, as the proportion of shoppers on a planned top up mission declined by -6.6ppts to 22.6% and those on a food to go mission increased by +2.4ppts to</w:t>
      </w:r>
      <w:r w:rsidR="00036D9B">
        <w:rPr>
          <w:rFonts w:ascii="Arial" w:hAnsi="Arial" w:cs="Arial"/>
          <w:sz w:val="20"/>
          <w:szCs w:val="20"/>
        </w:rPr>
        <w:t xml:space="preserve"> </w:t>
      </w:r>
      <w:r>
        <w:rPr>
          <w:rFonts w:ascii="Arial" w:hAnsi="Arial" w:cs="Arial"/>
          <w:sz w:val="20"/>
          <w:szCs w:val="20"/>
        </w:rPr>
        <w:t>15.0%.</w:t>
      </w:r>
    </w:p>
    <w:p w14:paraId="7FB40157" w14:textId="34530F6B" w:rsidR="00D050B7" w:rsidRDefault="00D050B7" w:rsidP="00963A13">
      <w:pPr>
        <w:rPr>
          <w:rFonts w:ascii="Arial" w:hAnsi="Arial" w:cs="Arial"/>
          <w:sz w:val="20"/>
          <w:szCs w:val="20"/>
        </w:rPr>
      </w:pPr>
      <w:r>
        <w:rPr>
          <w:rFonts w:ascii="Arial" w:hAnsi="Arial" w:cs="Arial"/>
          <w:sz w:val="20"/>
          <w:szCs w:val="20"/>
        </w:rPr>
        <w:t xml:space="preserve">With restrictions easing and hospitality dine-in reopening, shoppers are becoming more transient and on-the-go and the share of meals consumed in-home is reducing. A shift to a more on-the-go society that is less time rich is reflected by </w:t>
      </w:r>
      <w:r w:rsidR="00963A13">
        <w:rPr>
          <w:rFonts w:ascii="Arial" w:hAnsi="Arial" w:cs="Arial"/>
          <w:sz w:val="20"/>
          <w:szCs w:val="20"/>
        </w:rPr>
        <w:t xml:space="preserve">an increase in the proportion of shoppers </w:t>
      </w:r>
      <w:r w:rsidR="00963A13" w:rsidRPr="00963A13">
        <w:rPr>
          <w:rFonts w:ascii="Arial" w:hAnsi="Arial" w:cs="Arial"/>
          <w:sz w:val="20"/>
          <w:szCs w:val="20"/>
        </w:rPr>
        <w:t>us</w:t>
      </w:r>
      <w:r w:rsidR="00963A13">
        <w:rPr>
          <w:rFonts w:ascii="Arial" w:hAnsi="Arial" w:cs="Arial"/>
          <w:sz w:val="20"/>
          <w:szCs w:val="20"/>
        </w:rPr>
        <w:t>ing</w:t>
      </w:r>
      <w:r w:rsidR="00963A13" w:rsidRPr="00963A13">
        <w:rPr>
          <w:rFonts w:ascii="Arial" w:hAnsi="Arial" w:cs="Arial"/>
          <w:sz w:val="20"/>
          <w:szCs w:val="20"/>
        </w:rPr>
        <w:t xml:space="preserve"> a delivery service (+1.7ppt</w:t>
      </w:r>
      <w:r w:rsidR="00963A13">
        <w:rPr>
          <w:rFonts w:ascii="Arial" w:hAnsi="Arial" w:cs="Arial"/>
          <w:sz w:val="20"/>
          <w:szCs w:val="20"/>
        </w:rPr>
        <w:t>s</w:t>
      </w:r>
      <w:r w:rsidR="00963A13" w:rsidRPr="00963A13">
        <w:rPr>
          <w:rFonts w:ascii="Arial" w:hAnsi="Arial" w:cs="Arial"/>
          <w:sz w:val="20"/>
          <w:szCs w:val="20"/>
        </w:rPr>
        <w:t>)</w:t>
      </w:r>
      <w:r w:rsidR="00963A13">
        <w:rPr>
          <w:rFonts w:ascii="Arial" w:hAnsi="Arial" w:cs="Arial"/>
          <w:sz w:val="20"/>
          <w:szCs w:val="20"/>
        </w:rPr>
        <w:t xml:space="preserve">, which further indicates that </w:t>
      </w:r>
      <w:r w:rsidR="00963A13" w:rsidRPr="00963A13">
        <w:rPr>
          <w:rFonts w:ascii="Arial" w:hAnsi="Arial" w:cs="Arial"/>
          <w:sz w:val="20"/>
          <w:szCs w:val="20"/>
        </w:rPr>
        <w:t>the shift towards</w:t>
      </w:r>
      <w:r w:rsidR="00963A13">
        <w:rPr>
          <w:rFonts w:ascii="Arial" w:hAnsi="Arial" w:cs="Arial"/>
          <w:sz w:val="20"/>
          <w:szCs w:val="20"/>
        </w:rPr>
        <w:t xml:space="preserve"> </w:t>
      </w:r>
      <w:r w:rsidR="00963A13" w:rsidRPr="00963A13">
        <w:rPr>
          <w:rFonts w:ascii="Arial" w:hAnsi="Arial" w:cs="Arial"/>
          <w:sz w:val="20"/>
          <w:szCs w:val="20"/>
        </w:rPr>
        <w:t>delivery is permanent and not just</w:t>
      </w:r>
      <w:r w:rsidR="00963A13">
        <w:rPr>
          <w:rFonts w:ascii="Arial" w:hAnsi="Arial" w:cs="Arial"/>
          <w:sz w:val="20"/>
          <w:szCs w:val="20"/>
        </w:rPr>
        <w:t xml:space="preserve"> </w:t>
      </w:r>
      <w:r w:rsidR="00963A13" w:rsidRPr="00963A13">
        <w:rPr>
          <w:rFonts w:ascii="Arial" w:hAnsi="Arial" w:cs="Arial"/>
          <w:sz w:val="20"/>
          <w:szCs w:val="20"/>
        </w:rPr>
        <w:t>a lockdown phenomenon.</w:t>
      </w:r>
    </w:p>
    <w:p w14:paraId="57A04BBC" w14:textId="77777777" w:rsidR="003A12EB" w:rsidRDefault="009400D0" w:rsidP="009400D0">
      <w:pPr>
        <w:rPr>
          <w:rFonts w:ascii="Arial" w:hAnsi="Arial" w:cs="Arial"/>
          <w:i/>
          <w:iCs/>
          <w:sz w:val="20"/>
          <w:szCs w:val="20"/>
        </w:rPr>
      </w:pPr>
      <w:r w:rsidRPr="009400D0">
        <w:rPr>
          <w:rFonts w:ascii="Arial" w:hAnsi="Arial" w:cs="Arial"/>
          <w:sz w:val="20"/>
          <w:szCs w:val="20"/>
        </w:rPr>
        <w:t xml:space="preserve">Commenting on the results, </w:t>
      </w:r>
      <w:r w:rsidR="00DF6CC2">
        <w:rPr>
          <w:rFonts w:ascii="Arial" w:hAnsi="Arial" w:cs="Arial"/>
          <w:sz w:val="20"/>
          <w:szCs w:val="20"/>
        </w:rPr>
        <w:t xml:space="preserve">Senior </w:t>
      </w:r>
      <w:r w:rsidRPr="009400D0">
        <w:rPr>
          <w:rFonts w:ascii="Arial" w:hAnsi="Arial" w:cs="Arial"/>
          <w:sz w:val="20"/>
          <w:szCs w:val="20"/>
        </w:rPr>
        <w:t xml:space="preserve">Insight </w:t>
      </w:r>
      <w:r w:rsidR="00DF6CC2">
        <w:rPr>
          <w:rFonts w:ascii="Arial" w:hAnsi="Arial" w:cs="Arial"/>
          <w:sz w:val="20"/>
          <w:szCs w:val="20"/>
        </w:rPr>
        <w:t>Manager</w:t>
      </w:r>
      <w:r w:rsidRPr="009400D0">
        <w:rPr>
          <w:rFonts w:ascii="Arial" w:hAnsi="Arial" w:cs="Arial"/>
          <w:sz w:val="20"/>
          <w:szCs w:val="20"/>
        </w:rPr>
        <w:t xml:space="preserve"> at Lumina Intelligence, </w:t>
      </w:r>
      <w:r w:rsidR="00DF6CC2">
        <w:rPr>
          <w:rFonts w:ascii="Arial" w:hAnsi="Arial" w:cs="Arial"/>
          <w:sz w:val="20"/>
          <w:szCs w:val="20"/>
        </w:rPr>
        <w:t>Katherine Prowse</w:t>
      </w:r>
      <w:r w:rsidRPr="009400D0">
        <w:rPr>
          <w:rFonts w:ascii="Arial" w:hAnsi="Arial" w:cs="Arial"/>
          <w:sz w:val="20"/>
          <w:szCs w:val="20"/>
        </w:rPr>
        <w:t xml:space="preserve">, said: </w:t>
      </w:r>
      <w:r w:rsidRPr="009400D0">
        <w:rPr>
          <w:rFonts w:ascii="Arial" w:hAnsi="Arial" w:cs="Arial"/>
          <w:i/>
          <w:iCs/>
          <w:sz w:val="20"/>
          <w:szCs w:val="20"/>
        </w:rPr>
        <w:t>“</w:t>
      </w:r>
      <w:r w:rsidR="003A12EB">
        <w:rPr>
          <w:rFonts w:ascii="Arial" w:hAnsi="Arial" w:cs="Arial"/>
          <w:i/>
          <w:iCs/>
          <w:sz w:val="20"/>
          <w:szCs w:val="20"/>
        </w:rPr>
        <w:t>As expected, the reopening of hospitality outlets and fewer travel restrictions has resulted in a change in shopper behaviour. There will continue to be a rebalancing in the share of occasions between in and out of home, as shoppers return to their favourite pubs, bars and restaurants.”</w:t>
      </w:r>
    </w:p>
    <w:p w14:paraId="26115D9E" w14:textId="4AE33A02" w:rsidR="003A12EB" w:rsidRDefault="003A12EB" w:rsidP="009400D0">
      <w:pPr>
        <w:rPr>
          <w:rFonts w:ascii="Arial" w:hAnsi="Arial" w:cs="Arial"/>
          <w:i/>
          <w:iCs/>
          <w:sz w:val="20"/>
          <w:szCs w:val="20"/>
        </w:rPr>
      </w:pPr>
      <w:r>
        <w:rPr>
          <w:rFonts w:ascii="Arial" w:hAnsi="Arial" w:cs="Arial"/>
          <w:i/>
          <w:iCs/>
          <w:sz w:val="20"/>
          <w:szCs w:val="20"/>
        </w:rPr>
        <w:t>“Greater freedom of movement has also resulted in a shift to more transient, on-the-go shopper trends. Food to go has grown its share of missions, with these lower ticket missions impacting spend, despite visit frequency remaining consistent.”</w:t>
      </w:r>
    </w:p>
    <w:p w14:paraId="79825EEB" w14:textId="77777777" w:rsidR="003A12EB" w:rsidRDefault="003A12EB" w:rsidP="009400D0">
      <w:pPr>
        <w:rPr>
          <w:rFonts w:ascii="Arial" w:hAnsi="Arial" w:cs="Arial"/>
          <w:i/>
          <w:iCs/>
          <w:sz w:val="20"/>
          <w:szCs w:val="20"/>
        </w:rPr>
      </w:pPr>
    </w:p>
    <w:p w14:paraId="54C76DD3" w14:textId="77E4F82A" w:rsidR="00832CF9" w:rsidRDefault="00832CF9" w:rsidP="009400D0">
      <w:pPr>
        <w:rPr>
          <w:rFonts w:ascii="Arial" w:hAnsi="Arial" w:cs="Arial"/>
          <w:i/>
          <w:iCs/>
          <w:sz w:val="20"/>
          <w:szCs w:val="20"/>
        </w:rPr>
      </w:pPr>
      <w:r>
        <w:rPr>
          <w:rFonts w:ascii="Arial" w:hAnsi="Arial" w:cs="Arial"/>
          <w:i/>
          <w:iCs/>
          <w:sz w:val="20"/>
          <w:szCs w:val="20"/>
        </w:rPr>
        <w:t xml:space="preserve">Over the last 18 months, pub and bar restaurants have had to transform the way they operate </w:t>
      </w:r>
      <w:proofErr w:type="gramStart"/>
      <w:r>
        <w:rPr>
          <w:rFonts w:ascii="Arial" w:hAnsi="Arial" w:cs="Arial"/>
          <w:i/>
          <w:iCs/>
          <w:sz w:val="20"/>
          <w:szCs w:val="20"/>
        </w:rPr>
        <w:t>in order to</w:t>
      </w:r>
      <w:proofErr w:type="gramEnd"/>
      <w:r>
        <w:rPr>
          <w:rFonts w:ascii="Arial" w:hAnsi="Arial" w:cs="Arial"/>
          <w:i/>
          <w:iCs/>
          <w:sz w:val="20"/>
          <w:szCs w:val="20"/>
        </w:rPr>
        <w:t xml:space="preserve"> remain open and survive. This inevitably resulted in casualties, however, with restrictions easing, we expect outlet decline to continue to stabilise versus the steep declines seen in 2018-19. This</w:t>
      </w:r>
      <w:r w:rsidR="004C063F">
        <w:rPr>
          <w:rFonts w:ascii="Arial" w:hAnsi="Arial" w:cs="Arial"/>
          <w:i/>
          <w:iCs/>
          <w:sz w:val="20"/>
          <w:szCs w:val="20"/>
        </w:rPr>
        <w:t xml:space="preserve"> slight decline will be driven by</w:t>
      </w:r>
      <w:r w:rsidR="004C063F" w:rsidRPr="004C063F">
        <w:rPr>
          <w:rFonts w:ascii="Arial" w:hAnsi="Arial" w:cs="Arial"/>
          <w:i/>
          <w:iCs/>
          <w:sz w:val="20"/>
          <w:szCs w:val="20"/>
        </w:rPr>
        <w:t xml:space="preserve"> pub groups continu</w:t>
      </w:r>
      <w:r w:rsidR="004C063F">
        <w:rPr>
          <w:rFonts w:ascii="Arial" w:hAnsi="Arial" w:cs="Arial"/>
          <w:i/>
          <w:iCs/>
          <w:sz w:val="20"/>
          <w:szCs w:val="20"/>
        </w:rPr>
        <w:t>ing</w:t>
      </w:r>
      <w:r w:rsidR="004C063F" w:rsidRPr="004C063F">
        <w:rPr>
          <w:rFonts w:ascii="Arial" w:hAnsi="Arial" w:cs="Arial"/>
          <w:i/>
          <w:iCs/>
          <w:sz w:val="20"/>
          <w:szCs w:val="20"/>
        </w:rPr>
        <w:t xml:space="preserve"> to dispose of and transfer sites into unbranded estates.</w:t>
      </w:r>
      <w:r>
        <w:rPr>
          <w:rFonts w:ascii="Arial" w:hAnsi="Arial" w:cs="Arial"/>
          <w:i/>
          <w:iCs/>
          <w:sz w:val="20"/>
          <w:szCs w:val="20"/>
        </w:rPr>
        <w:t>”</w:t>
      </w:r>
    </w:p>
    <w:p w14:paraId="621435A7" w14:textId="77777777" w:rsidR="005E6F14" w:rsidRPr="007464CC" w:rsidRDefault="005E6F14" w:rsidP="005E6F14">
      <w:pPr>
        <w:rPr>
          <w:rFonts w:ascii="Arial" w:hAnsi="Arial" w:cs="Arial"/>
          <w:sz w:val="20"/>
          <w:szCs w:val="20"/>
        </w:rPr>
      </w:pPr>
      <w:r>
        <w:rPr>
          <w:rFonts w:ascii="Arial" w:hAnsi="Arial" w:cs="Arial"/>
          <w:sz w:val="20"/>
          <w:szCs w:val="20"/>
        </w:rPr>
        <w:t xml:space="preserve">Find out more about Lumina Intelligence’s Convenience Tracking Programme </w:t>
      </w:r>
      <w:hyperlink r:id="rId7" w:anchor="1603268996829-d3f4690e-bc4fd329-2dae" w:history="1">
        <w:r w:rsidRPr="007464CC">
          <w:rPr>
            <w:rStyle w:val="Hyperlink"/>
            <w:rFonts w:ascii="Arial" w:hAnsi="Arial" w:cs="Arial"/>
            <w:sz w:val="20"/>
            <w:szCs w:val="20"/>
          </w:rPr>
          <w:t>here</w:t>
        </w:r>
      </w:hyperlink>
      <w:r>
        <w:rPr>
          <w:rFonts w:ascii="Arial" w:hAnsi="Arial" w:cs="Arial"/>
          <w:sz w:val="20"/>
          <w:szCs w:val="20"/>
        </w:rPr>
        <w:t>.</w:t>
      </w:r>
    </w:p>
    <w:p w14:paraId="3C5B2A20" w14:textId="77777777" w:rsidR="005E6F14" w:rsidRPr="00550B08" w:rsidRDefault="005E6F14" w:rsidP="005E6F14">
      <w:pPr>
        <w:rPr>
          <w:rFonts w:ascii="Arial" w:hAnsi="Arial" w:cs="Arial"/>
          <w:b/>
          <w:bCs/>
        </w:rPr>
      </w:pPr>
      <w:r w:rsidRPr="00550B08">
        <w:rPr>
          <w:rFonts w:ascii="Arial" w:hAnsi="Arial" w:cs="Arial"/>
          <w:b/>
          <w:bCs/>
        </w:rPr>
        <w:t>ENDS</w:t>
      </w:r>
    </w:p>
    <w:p w14:paraId="106BDB07" w14:textId="77777777" w:rsidR="005E6F14" w:rsidRPr="00550B08" w:rsidRDefault="005E6F14" w:rsidP="005E6F14">
      <w:pPr>
        <w:rPr>
          <w:rFonts w:ascii="Arial" w:hAnsi="Arial" w:cs="Arial"/>
          <w:sz w:val="20"/>
          <w:szCs w:val="20"/>
        </w:rPr>
      </w:pPr>
    </w:p>
    <w:p w14:paraId="14BE6760" w14:textId="77777777" w:rsidR="005E6F14" w:rsidRPr="00550B08" w:rsidRDefault="005E6F14" w:rsidP="005E6F14">
      <w:pPr>
        <w:rPr>
          <w:rFonts w:ascii="Arial" w:hAnsi="Arial" w:cs="Arial"/>
          <w:b/>
          <w:bCs/>
          <w:sz w:val="20"/>
          <w:szCs w:val="20"/>
        </w:rPr>
      </w:pPr>
      <w:r>
        <w:rPr>
          <w:rFonts w:ascii="Arial" w:hAnsi="Arial" w:cs="Arial"/>
          <w:b/>
          <w:bCs/>
          <w:sz w:val="20"/>
          <w:szCs w:val="20"/>
        </w:rPr>
        <w:t>Convenience Tracking Programme</w:t>
      </w:r>
    </w:p>
    <w:p w14:paraId="67907A75" w14:textId="73C8E3AF" w:rsidR="005E6F14" w:rsidRPr="00DC7554" w:rsidRDefault="005E6F14" w:rsidP="005E6F14">
      <w:pPr>
        <w:rPr>
          <w:rFonts w:ascii="Arial" w:hAnsi="Arial" w:cs="Arial"/>
          <w:sz w:val="20"/>
          <w:szCs w:val="20"/>
        </w:rPr>
      </w:pPr>
      <w:r w:rsidRPr="007464CC">
        <w:rPr>
          <w:rFonts w:ascii="Arial" w:hAnsi="Arial" w:cs="Arial"/>
          <w:sz w:val="20"/>
          <w:szCs w:val="20"/>
        </w:rPr>
        <w:t>Lumina Intelligence’s Convenience Tracking Programme is the</w:t>
      </w:r>
      <w:r>
        <w:rPr>
          <w:rFonts w:ascii="Arial" w:hAnsi="Arial" w:cs="Arial"/>
          <w:sz w:val="20"/>
          <w:szCs w:val="20"/>
        </w:rPr>
        <w:t xml:space="preserve"> </w:t>
      </w:r>
      <w:r w:rsidRPr="007464CC">
        <w:rPr>
          <w:rFonts w:ascii="Arial" w:hAnsi="Arial" w:cs="Arial"/>
          <w:sz w:val="20"/>
          <w:szCs w:val="20"/>
        </w:rPr>
        <w:t>authority on the complex and fragmented UK convenience</w:t>
      </w:r>
      <w:r>
        <w:rPr>
          <w:rFonts w:ascii="Arial" w:hAnsi="Arial" w:cs="Arial"/>
          <w:sz w:val="20"/>
          <w:szCs w:val="20"/>
        </w:rPr>
        <w:t xml:space="preserve"> retail </w:t>
      </w:r>
      <w:r w:rsidRPr="007464CC">
        <w:rPr>
          <w:rFonts w:ascii="Arial" w:hAnsi="Arial" w:cs="Arial"/>
          <w:sz w:val="20"/>
          <w:szCs w:val="20"/>
        </w:rPr>
        <w:t>market, supporting suppliers and retailers with data, forecasting, retailer analysis and path to purchase insight.</w:t>
      </w:r>
      <w:r>
        <w:rPr>
          <w:rFonts w:ascii="Arial" w:hAnsi="Arial" w:cs="Arial"/>
          <w:sz w:val="20"/>
          <w:szCs w:val="20"/>
        </w:rPr>
        <w:t xml:space="preserve"> </w:t>
      </w:r>
      <w:r w:rsidRPr="00DC7554">
        <w:rPr>
          <w:rFonts w:ascii="Arial" w:hAnsi="Arial" w:cs="Arial"/>
          <w:sz w:val="20"/>
          <w:szCs w:val="20"/>
        </w:rPr>
        <w:t>Built from analysis of over 50,000</w:t>
      </w:r>
      <w:r>
        <w:rPr>
          <w:rFonts w:ascii="Arial" w:hAnsi="Arial" w:cs="Arial"/>
          <w:sz w:val="20"/>
          <w:szCs w:val="20"/>
        </w:rPr>
        <w:t xml:space="preserve"> </w:t>
      </w:r>
      <w:r w:rsidRPr="00DC7554">
        <w:rPr>
          <w:rFonts w:ascii="Arial" w:hAnsi="Arial" w:cs="Arial"/>
          <w:sz w:val="20"/>
          <w:szCs w:val="20"/>
        </w:rPr>
        <w:t>shopping trips per year,</w:t>
      </w:r>
      <w:r>
        <w:rPr>
          <w:rFonts w:ascii="Arial" w:hAnsi="Arial" w:cs="Arial"/>
          <w:sz w:val="20"/>
          <w:szCs w:val="20"/>
        </w:rPr>
        <w:t xml:space="preserve"> </w:t>
      </w:r>
      <w:r w:rsidRPr="00DC7554">
        <w:rPr>
          <w:rFonts w:ascii="Arial" w:hAnsi="Arial" w:cs="Arial"/>
          <w:sz w:val="20"/>
          <w:szCs w:val="20"/>
        </w:rPr>
        <w:t>C</w:t>
      </w:r>
      <w:r>
        <w:rPr>
          <w:rFonts w:ascii="Arial" w:hAnsi="Arial" w:cs="Arial"/>
          <w:sz w:val="20"/>
          <w:szCs w:val="20"/>
        </w:rPr>
        <w:t xml:space="preserve">TP </w:t>
      </w:r>
      <w:r w:rsidRPr="00DC7554">
        <w:rPr>
          <w:rFonts w:ascii="Arial" w:hAnsi="Arial" w:cs="Arial"/>
          <w:sz w:val="20"/>
          <w:szCs w:val="20"/>
        </w:rPr>
        <w:t>is the largest convenience shopper</w:t>
      </w:r>
      <w:r>
        <w:rPr>
          <w:rFonts w:ascii="Arial" w:hAnsi="Arial" w:cs="Arial"/>
          <w:sz w:val="20"/>
          <w:szCs w:val="20"/>
        </w:rPr>
        <w:t xml:space="preserve"> </w:t>
      </w:r>
      <w:r w:rsidRPr="00DC7554">
        <w:rPr>
          <w:rFonts w:ascii="Arial" w:hAnsi="Arial" w:cs="Arial"/>
          <w:sz w:val="20"/>
          <w:szCs w:val="20"/>
        </w:rPr>
        <w:t xml:space="preserve">survey in the UK. </w:t>
      </w:r>
    </w:p>
    <w:p w14:paraId="2CB6B744" w14:textId="77777777" w:rsidR="005E6F14" w:rsidRDefault="005E6F14" w:rsidP="005E6F14">
      <w:pPr>
        <w:rPr>
          <w:rFonts w:ascii="Arial" w:hAnsi="Arial" w:cs="Arial"/>
          <w:sz w:val="20"/>
          <w:szCs w:val="20"/>
        </w:rPr>
      </w:pPr>
      <w:r>
        <w:rPr>
          <w:rFonts w:ascii="Arial" w:hAnsi="Arial" w:cs="Arial"/>
          <w:sz w:val="20"/>
          <w:szCs w:val="20"/>
        </w:rPr>
        <w:t>The methodology for this specific content is:</w:t>
      </w:r>
    </w:p>
    <w:p w14:paraId="78A18098" w14:textId="02E6DC6E" w:rsidR="005E6F14" w:rsidRPr="007464CC" w:rsidRDefault="005E6F14" w:rsidP="005E6F14">
      <w:pPr>
        <w:pStyle w:val="ListParagraph"/>
        <w:numPr>
          <w:ilvl w:val="0"/>
          <w:numId w:val="10"/>
        </w:numPr>
        <w:rPr>
          <w:rFonts w:ascii="Arial" w:hAnsi="Arial" w:cs="Arial"/>
          <w:sz w:val="20"/>
          <w:szCs w:val="20"/>
        </w:rPr>
      </w:pPr>
      <w:r w:rsidRPr="007464CC">
        <w:rPr>
          <w:rFonts w:ascii="Arial" w:hAnsi="Arial" w:cs="Arial"/>
          <w:sz w:val="20"/>
          <w:szCs w:val="20"/>
        </w:rPr>
        <w:t xml:space="preserve">Data collected in the 4 weeks ending </w:t>
      </w:r>
      <w:r>
        <w:rPr>
          <w:rFonts w:ascii="Arial" w:hAnsi="Arial" w:cs="Arial"/>
          <w:sz w:val="20"/>
          <w:szCs w:val="20"/>
        </w:rPr>
        <w:t>30</w:t>
      </w:r>
      <w:r w:rsidRPr="007464CC">
        <w:rPr>
          <w:rFonts w:ascii="Arial" w:hAnsi="Arial" w:cs="Arial"/>
          <w:sz w:val="20"/>
          <w:szCs w:val="20"/>
        </w:rPr>
        <w:t>.0</w:t>
      </w:r>
      <w:r>
        <w:rPr>
          <w:rFonts w:ascii="Arial" w:hAnsi="Arial" w:cs="Arial"/>
          <w:sz w:val="20"/>
          <w:szCs w:val="20"/>
        </w:rPr>
        <w:t>5</w:t>
      </w:r>
    </w:p>
    <w:p w14:paraId="66CF3FB4" w14:textId="77777777" w:rsidR="005E6F14" w:rsidRPr="007464CC" w:rsidRDefault="005E6F14" w:rsidP="005E6F14">
      <w:pPr>
        <w:pStyle w:val="ListParagraph"/>
        <w:numPr>
          <w:ilvl w:val="0"/>
          <w:numId w:val="10"/>
        </w:numPr>
        <w:rPr>
          <w:rFonts w:ascii="Arial" w:hAnsi="Arial" w:cs="Arial"/>
          <w:sz w:val="20"/>
          <w:szCs w:val="20"/>
        </w:rPr>
      </w:pPr>
      <w:r w:rsidRPr="007464CC">
        <w:rPr>
          <w:rFonts w:ascii="Arial" w:hAnsi="Arial" w:cs="Arial"/>
          <w:sz w:val="20"/>
          <w:szCs w:val="20"/>
        </w:rPr>
        <w:t>1,500 nationally representative sample per week</w:t>
      </w:r>
    </w:p>
    <w:p w14:paraId="37CBB93A" w14:textId="77777777" w:rsidR="005E6F14" w:rsidRDefault="005E6F14" w:rsidP="005E6F14">
      <w:pPr>
        <w:pStyle w:val="ListParagraph"/>
        <w:numPr>
          <w:ilvl w:val="0"/>
          <w:numId w:val="10"/>
        </w:numPr>
        <w:rPr>
          <w:rFonts w:ascii="Arial" w:hAnsi="Arial" w:cs="Arial"/>
          <w:sz w:val="20"/>
          <w:szCs w:val="20"/>
        </w:rPr>
      </w:pPr>
      <w:r w:rsidRPr="007464CC">
        <w:rPr>
          <w:rFonts w:ascii="Arial" w:hAnsi="Arial" w:cs="Arial"/>
          <w:sz w:val="20"/>
          <w:szCs w:val="20"/>
        </w:rPr>
        <w:t>In depth online interviews</w:t>
      </w:r>
    </w:p>
    <w:p w14:paraId="183715E5" w14:textId="77777777" w:rsidR="005F1548" w:rsidRDefault="005F1548" w:rsidP="005F1548">
      <w:pPr>
        <w:rPr>
          <w:rFonts w:ascii="Arial" w:hAnsi="Arial" w:cs="Arial"/>
          <w:b/>
          <w:bCs/>
          <w:sz w:val="20"/>
          <w:szCs w:val="20"/>
        </w:rPr>
      </w:pPr>
    </w:p>
    <w:p w14:paraId="4CEA97D8" w14:textId="099E47D9" w:rsidR="00ED3ABD" w:rsidRPr="00550B08" w:rsidRDefault="00ED3ABD" w:rsidP="005F1548">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1249C3">
        <w:rPr>
          <w:rFonts w:ascii="Arial" w:hAnsi="Arial" w:cs="Arial"/>
          <w:sz w:val="20"/>
          <w:szCs w:val="20"/>
        </w:rPr>
        <w:t>marketing</w:t>
      </w:r>
      <w:proofErr w:type="gramEnd"/>
      <w:r w:rsidRPr="001249C3">
        <w:rPr>
          <w:rFonts w:ascii="Arial" w:hAnsi="Arial" w:cs="Arial"/>
          <w:sz w:val="20"/>
          <w:szCs w:val="20"/>
        </w:rPr>
        <w:t xml:space="preserve">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135574"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863"/>
    <w:multiLevelType w:val="hybridMultilevel"/>
    <w:tmpl w:val="745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956A3"/>
    <w:multiLevelType w:val="hybridMultilevel"/>
    <w:tmpl w:val="F3B2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2"/>
  </w:num>
  <w:num w:numId="6">
    <w:abstractNumId w:val="6"/>
  </w:num>
  <w:num w:numId="7">
    <w:abstractNumId w:val="4"/>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36D9B"/>
    <w:rsid w:val="00072404"/>
    <w:rsid w:val="000809E0"/>
    <w:rsid w:val="000F1972"/>
    <w:rsid w:val="00107E2B"/>
    <w:rsid w:val="00113451"/>
    <w:rsid w:val="00116246"/>
    <w:rsid w:val="001249C3"/>
    <w:rsid w:val="00134B6F"/>
    <w:rsid w:val="00135574"/>
    <w:rsid w:val="00195F54"/>
    <w:rsid w:val="001A3D4E"/>
    <w:rsid w:val="001C50C1"/>
    <w:rsid w:val="001C5B98"/>
    <w:rsid w:val="001C65B6"/>
    <w:rsid w:val="001C7BF1"/>
    <w:rsid w:val="001D4D35"/>
    <w:rsid w:val="00214D95"/>
    <w:rsid w:val="00216F72"/>
    <w:rsid w:val="00240CAC"/>
    <w:rsid w:val="00261F91"/>
    <w:rsid w:val="00297C15"/>
    <w:rsid w:val="002A0F0F"/>
    <w:rsid w:val="002E22C9"/>
    <w:rsid w:val="002E7454"/>
    <w:rsid w:val="002F089D"/>
    <w:rsid w:val="002F0BB4"/>
    <w:rsid w:val="002F7EAF"/>
    <w:rsid w:val="00302E10"/>
    <w:rsid w:val="00312F51"/>
    <w:rsid w:val="00363346"/>
    <w:rsid w:val="003A12EB"/>
    <w:rsid w:val="003C4BB2"/>
    <w:rsid w:val="003E204B"/>
    <w:rsid w:val="00414095"/>
    <w:rsid w:val="0041755B"/>
    <w:rsid w:val="0044412F"/>
    <w:rsid w:val="004B3902"/>
    <w:rsid w:val="004C063F"/>
    <w:rsid w:val="004D23F6"/>
    <w:rsid w:val="004E551E"/>
    <w:rsid w:val="004F1FF8"/>
    <w:rsid w:val="00520307"/>
    <w:rsid w:val="00550B08"/>
    <w:rsid w:val="0055150D"/>
    <w:rsid w:val="00553497"/>
    <w:rsid w:val="00566CAE"/>
    <w:rsid w:val="005A2368"/>
    <w:rsid w:val="005B7E51"/>
    <w:rsid w:val="005E6F14"/>
    <w:rsid w:val="005F1548"/>
    <w:rsid w:val="00604B4A"/>
    <w:rsid w:val="0061620B"/>
    <w:rsid w:val="00624D3B"/>
    <w:rsid w:val="0064772D"/>
    <w:rsid w:val="0065536E"/>
    <w:rsid w:val="006562DA"/>
    <w:rsid w:val="00664850"/>
    <w:rsid w:val="00691E88"/>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854AB"/>
    <w:rsid w:val="007A50F0"/>
    <w:rsid w:val="007C2AE1"/>
    <w:rsid w:val="007D197C"/>
    <w:rsid w:val="007F3C85"/>
    <w:rsid w:val="00813785"/>
    <w:rsid w:val="008249B4"/>
    <w:rsid w:val="008276B8"/>
    <w:rsid w:val="00831A17"/>
    <w:rsid w:val="00832CF9"/>
    <w:rsid w:val="00846DDB"/>
    <w:rsid w:val="00856858"/>
    <w:rsid w:val="00862CCB"/>
    <w:rsid w:val="00882EC4"/>
    <w:rsid w:val="008A46AD"/>
    <w:rsid w:val="008C2F28"/>
    <w:rsid w:val="008D4655"/>
    <w:rsid w:val="008D5C4F"/>
    <w:rsid w:val="008E1A01"/>
    <w:rsid w:val="008E317A"/>
    <w:rsid w:val="008E5A63"/>
    <w:rsid w:val="009400D0"/>
    <w:rsid w:val="00963A13"/>
    <w:rsid w:val="00970A81"/>
    <w:rsid w:val="009A6775"/>
    <w:rsid w:val="009C3668"/>
    <w:rsid w:val="009C613A"/>
    <w:rsid w:val="009D1543"/>
    <w:rsid w:val="00A70FE3"/>
    <w:rsid w:val="00A82991"/>
    <w:rsid w:val="00A90A13"/>
    <w:rsid w:val="00A935A1"/>
    <w:rsid w:val="00AA4D4A"/>
    <w:rsid w:val="00AD236E"/>
    <w:rsid w:val="00AE6B2F"/>
    <w:rsid w:val="00B06987"/>
    <w:rsid w:val="00B06B5C"/>
    <w:rsid w:val="00B414CE"/>
    <w:rsid w:val="00B46E6F"/>
    <w:rsid w:val="00B54F43"/>
    <w:rsid w:val="00B616DB"/>
    <w:rsid w:val="00B833AA"/>
    <w:rsid w:val="00BB34D9"/>
    <w:rsid w:val="00BB4747"/>
    <w:rsid w:val="00C16ADB"/>
    <w:rsid w:val="00C176BD"/>
    <w:rsid w:val="00C270FD"/>
    <w:rsid w:val="00C30C1F"/>
    <w:rsid w:val="00C4785A"/>
    <w:rsid w:val="00C545F0"/>
    <w:rsid w:val="00C77C17"/>
    <w:rsid w:val="00C86028"/>
    <w:rsid w:val="00CA6670"/>
    <w:rsid w:val="00CD419B"/>
    <w:rsid w:val="00CE6B8A"/>
    <w:rsid w:val="00D050B7"/>
    <w:rsid w:val="00D25202"/>
    <w:rsid w:val="00D308D1"/>
    <w:rsid w:val="00D7181B"/>
    <w:rsid w:val="00DB062C"/>
    <w:rsid w:val="00DF6CC2"/>
    <w:rsid w:val="00E214AC"/>
    <w:rsid w:val="00E25B65"/>
    <w:rsid w:val="00E56A95"/>
    <w:rsid w:val="00E72427"/>
    <w:rsid w:val="00E734FF"/>
    <w:rsid w:val="00E800EF"/>
    <w:rsid w:val="00EA1B39"/>
    <w:rsid w:val="00EB365A"/>
    <w:rsid w:val="00ED2C5E"/>
    <w:rsid w:val="00ED3ABD"/>
    <w:rsid w:val="00EE28D1"/>
    <w:rsid w:val="00EF7048"/>
    <w:rsid w:val="00F10F0C"/>
    <w:rsid w:val="00F16921"/>
    <w:rsid w:val="00F744AB"/>
    <w:rsid w:val="00F74BDC"/>
    <w:rsid w:val="00FB2C7F"/>
    <w:rsid w:val="00FC1A9F"/>
    <w:rsid w:val="00FE1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convenience-tracking-program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5</cp:revision>
  <dcterms:created xsi:type="dcterms:W3CDTF">2021-07-05T12:54:00Z</dcterms:created>
  <dcterms:modified xsi:type="dcterms:W3CDTF">2021-07-06T07:33:00Z</dcterms:modified>
</cp:coreProperties>
</file>