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0B5C983B" w:rsidR="00ED3ABD" w:rsidRPr="00550B08" w:rsidRDefault="002A3052" w:rsidP="00ED3ABD">
      <w:pPr>
        <w:rPr>
          <w:rFonts w:ascii="Arial" w:hAnsi="Arial" w:cs="Arial"/>
          <w:b/>
          <w:bCs/>
          <w:color w:val="505050"/>
          <w:sz w:val="18"/>
          <w:szCs w:val="18"/>
        </w:rPr>
      </w:pPr>
      <w:r>
        <w:rPr>
          <w:rFonts w:ascii="Arial" w:hAnsi="Arial" w:cs="Arial"/>
          <w:noProof/>
        </w:rPr>
        <w:drawing>
          <wp:anchor distT="0" distB="0" distL="114300" distR="114300" simplePos="0" relativeHeight="251658240" behindDoc="0" locked="0" layoutInCell="1" allowOverlap="1" wp14:anchorId="3379CA81" wp14:editId="3D690E6D">
            <wp:simplePos x="0" y="0"/>
            <wp:positionH relativeFrom="column">
              <wp:align>right</wp:align>
            </wp:positionH>
            <wp:positionV relativeFrom="paragraph">
              <wp:posOffset>-239395</wp:posOffset>
            </wp:positionV>
            <wp:extent cx="1716259" cy="947909"/>
            <wp:effectExtent l="0" t="0" r="0" b="508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483" cy="978962"/>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728F4682" w14:textId="77777777" w:rsidR="00CD6174" w:rsidRDefault="00CD6174" w:rsidP="00ED3ABD">
      <w:pPr>
        <w:spacing w:after="0" w:line="240" w:lineRule="auto"/>
        <w:rPr>
          <w:rFonts w:ascii="Arial" w:hAnsi="Arial" w:cs="Arial"/>
          <w:b/>
          <w:bCs/>
          <w:color w:val="505050"/>
          <w:sz w:val="18"/>
          <w:szCs w:val="18"/>
        </w:rPr>
      </w:pPr>
    </w:p>
    <w:p w14:paraId="32951546" w14:textId="5595E56C"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D1E0E"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3AFED6A4" w14:textId="77777777" w:rsidR="00CD6174" w:rsidRDefault="00CD6174" w:rsidP="003C4BB2">
      <w:pPr>
        <w:spacing w:after="0" w:line="240" w:lineRule="auto"/>
        <w:rPr>
          <w:rStyle w:val="Hyperlink"/>
          <w:rFonts w:ascii="Arial" w:hAnsi="Arial" w:cs="Arial"/>
          <w:b/>
          <w:bCs/>
          <w:color w:val="505050"/>
          <w:sz w:val="18"/>
          <w:szCs w:val="18"/>
          <w:u w:val="none"/>
        </w:rPr>
      </w:pPr>
    </w:p>
    <w:p w14:paraId="65F75E1C" w14:textId="7C75BBBE" w:rsidR="00CD6174" w:rsidRDefault="00ED6B04" w:rsidP="00CD6174">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15</w:t>
      </w:r>
      <w:r w:rsidR="004D23F6">
        <w:rPr>
          <w:rStyle w:val="Hyperlink"/>
          <w:rFonts w:ascii="Arial" w:hAnsi="Arial" w:cs="Arial"/>
          <w:b/>
          <w:bCs/>
          <w:color w:val="505050"/>
          <w:sz w:val="18"/>
          <w:szCs w:val="18"/>
          <w:u w:val="none"/>
        </w:rPr>
        <w:t xml:space="preserve"> </w:t>
      </w:r>
      <w:r w:rsidR="0055150D">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471A78F4" w14:textId="77777777" w:rsidR="00CD6174" w:rsidRPr="00CD6174" w:rsidRDefault="00CD6174" w:rsidP="00CD6174">
      <w:pPr>
        <w:spacing w:after="0" w:line="240" w:lineRule="auto"/>
        <w:rPr>
          <w:rFonts w:ascii="Arial" w:hAnsi="Arial" w:cs="Arial"/>
          <w:b/>
          <w:bCs/>
          <w:color w:val="505050"/>
          <w:sz w:val="18"/>
          <w:szCs w:val="18"/>
        </w:rPr>
      </w:pPr>
    </w:p>
    <w:p w14:paraId="10CED8DB" w14:textId="77777777" w:rsidR="00AB669C" w:rsidRDefault="00AB669C" w:rsidP="00C545F0">
      <w:pPr>
        <w:jc w:val="center"/>
        <w:rPr>
          <w:rFonts w:ascii="Arial" w:hAnsi="Arial" w:cs="Arial"/>
          <w:b/>
          <w:bCs/>
          <w:sz w:val="32"/>
          <w:szCs w:val="32"/>
        </w:rPr>
      </w:pPr>
    </w:p>
    <w:p w14:paraId="26DAE53C" w14:textId="374DCA05" w:rsidR="0055150D" w:rsidRDefault="00D23574" w:rsidP="00C545F0">
      <w:pPr>
        <w:jc w:val="center"/>
        <w:rPr>
          <w:rFonts w:ascii="Arial" w:hAnsi="Arial" w:cs="Arial"/>
          <w:b/>
          <w:bCs/>
          <w:sz w:val="32"/>
          <w:szCs w:val="32"/>
        </w:rPr>
      </w:pPr>
      <w:r>
        <w:rPr>
          <w:rFonts w:ascii="Arial" w:hAnsi="Arial" w:cs="Arial"/>
          <w:b/>
          <w:bCs/>
          <w:sz w:val="32"/>
          <w:szCs w:val="32"/>
        </w:rPr>
        <w:t>The Co-Op</w:t>
      </w:r>
      <w:r w:rsidR="00AB669C" w:rsidRPr="00AB669C">
        <w:rPr>
          <w:rFonts w:ascii="Arial" w:hAnsi="Arial" w:cs="Arial"/>
          <w:b/>
          <w:bCs/>
          <w:sz w:val="32"/>
          <w:szCs w:val="32"/>
        </w:rPr>
        <w:t xml:space="preserve"> and Spar </w:t>
      </w:r>
      <w:proofErr w:type="spellStart"/>
      <w:r w:rsidR="00F23488">
        <w:rPr>
          <w:rFonts w:ascii="Arial" w:hAnsi="Arial" w:cs="Arial"/>
          <w:b/>
          <w:bCs/>
          <w:sz w:val="32"/>
          <w:szCs w:val="32"/>
        </w:rPr>
        <w:t>Parkfoot</w:t>
      </w:r>
      <w:proofErr w:type="spellEnd"/>
      <w:r w:rsidR="00AB669C" w:rsidRPr="00AB669C">
        <w:rPr>
          <w:rFonts w:ascii="Arial" w:hAnsi="Arial" w:cs="Arial"/>
          <w:b/>
          <w:bCs/>
          <w:sz w:val="32"/>
          <w:szCs w:val="32"/>
        </w:rPr>
        <w:t xml:space="preserve">, </w:t>
      </w:r>
      <w:r w:rsidR="00F23488">
        <w:rPr>
          <w:rFonts w:ascii="Arial" w:hAnsi="Arial" w:cs="Arial"/>
          <w:b/>
          <w:bCs/>
          <w:sz w:val="32"/>
          <w:szCs w:val="32"/>
        </w:rPr>
        <w:t>Kent</w:t>
      </w:r>
      <w:r w:rsidR="00AB669C" w:rsidRPr="00AB669C">
        <w:rPr>
          <w:rFonts w:ascii="Arial" w:hAnsi="Arial" w:cs="Arial"/>
          <w:b/>
          <w:bCs/>
          <w:sz w:val="32"/>
          <w:szCs w:val="32"/>
        </w:rPr>
        <w:t xml:space="preserve"> take home the top </w:t>
      </w:r>
      <w:r w:rsidR="006233CE">
        <w:rPr>
          <w:rFonts w:ascii="Arial" w:hAnsi="Arial" w:cs="Arial"/>
          <w:b/>
          <w:bCs/>
          <w:sz w:val="32"/>
          <w:szCs w:val="32"/>
        </w:rPr>
        <w:t>prizes</w:t>
      </w:r>
      <w:r w:rsidR="00AB669C" w:rsidRPr="00AB669C">
        <w:rPr>
          <w:rFonts w:ascii="Arial" w:hAnsi="Arial" w:cs="Arial"/>
          <w:b/>
          <w:bCs/>
          <w:sz w:val="32"/>
          <w:szCs w:val="32"/>
        </w:rPr>
        <w:t xml:space="preserve"> at The Convenience Awards 202</w:t>
      </w:r>
      <w:r>
        <w:rPr>
          <w:rFonts w:ascii="Arial" w:hAnsi="Arial" w:cs="Arial"/>
          <w:b/>
          <w:bCs/>
          <w:sz w:val="32"/>
          <w:szCs w:val="32"/>
        </w:rPr>
        <w:t>1</w:t>
      </w:r>
    </w:p>
    <w:p w14:paraId="21018387" w14:textId="77777777" w:rsidR="00DA7D01" w:rsidRPr="00351D9C" w:rsidRDefault="00DA7D01" w:rsidP="00C545F0">
      <w:pPr>
        <w:jc w:val="center"/>
        <w:rPr>
          <w:rFonts w:ascii="Arial" w:hAnsi="Arial" w:cs="Arial"/>
          <w:b/>
          <w:bCs/>
        </w:rPr>
      </w:pPr>
    </w:p>
    <w:p w14:paraId="4AA585EB" w14:textId="61918768" w:rsidR="00AB669C" w:rsidRDefault="00DA7D01" w:rsidP="00DA7D01">
      <w:pPr>
        <w:rPr>
          <w:rFonts w:ascii="Arial" w:hAnsi="Arial" w:cs="Arial"/>
        </w:rPr>
      </w:pPr>
      <w:r>
        <w:rPr>
          <w:rFonts w:ascii="Arial" w:hAnsi="Arial" w:cs="Arial"/>
        </w:rPr>
        <w:t>Yesterday</w:t>
      </w:r>
      <w:r w:rsidR="002A3052">
        <w:rPr>
          <w:rFonts w:ascii="Arial" w:hAnsi="Arial" w:cs="Arial"/>
        </w:rPr>
        <w:t xml:space="preserve"> (September 14)</w:t>
      </w:r>
      <w:r>
        <w:rPr>
          <w:rFonts w:ascii="Arial" w:hAnsi="Arial" w:cs="Arial"/>
        </w:rPr>
        <w:t xml:space="preserve"> evening saw the entire convenience retail community come together</w:t>
      </w:r>
      <w:r w:rsidR="002A3052">
        <w:rPr>
          <w:rFonts w:ascii="Arial" w:hAnsi="Arial" w:cs="Arial"/>
        </w:rPr>
        <w:t xml:space="preserve"> </w:t>
      </w:r>
      <w:r w:rsidR="002541DB">
        <w:rPr>
          <w:rFonts w:ascii="Arial" w:hAnsi="Arial" w:cs="Arial"/>
        </w:rPr>
        <w:t>at London’s newest venue and the world’s first super boutique hotel -</w:t>
      </w:r>
      <w:r w:rsidR="002A3052">
        <w:rPr>
          <w:rFonts w:ascii="Arial" w:hAnsi="Arial" w:cs="Arial"/>
        </w:rPr>
        <w:t xml:space="preserve"> The Londoner, Leicester Square</w:t>
      </w:r>
      <w:r w:rsidR="002541DB">
        <w:rPr>
          <w:rFonts w:ascii="Arial" w:hAnsi="Arial" w:cs="Arial"/>
        </w:rPr>
        <w:t xml:space="preserve"> -</w:t>
      </w:r>
      <w:r w:rsidR="002A3052">
        <w:rPr>
          <w:rFonts w:ascii="Arial" w:hAnsi="Arial" w:cs="Arial"/>
        </w:rPr>
        <w:t xml:space="preserve"> </w:t>
      </w:r>
      <w:r>
        <w:rPr>
          <w:rFonts w:ascii="Arial" w:hAnsi="Arial" w:cs="Arial"/>
        </w:rPr>
        <w:t>to celebrate the winners of The Convenience Awards</w:t>
      </w:r>
      <w:r w:rsidR="002A3052">
        <w:rPr>
          <w:rFonts w:ascii="Arial" w:hAnsi="Arial" w:cs="Arial"/>
        </w:rPr>
        <w:t xml:space="preserve"> 2021</w:t>
      </w:r>
      <w:r>
        <w:rPr>
          <w:rFonts w:ascii="Arial" w:hAnsi="Arial" w:cs="Arial"/>
        </w:rPr>
        <w:t xml:space="preserve"> brought to you by conveniencestore.co.uk, Lumina Intelligence and The Grocer.</w:t>
      </w:r>
    </w:p>
    <w:p w14:paraId="7F155214" w14:textId="0B6C3785" w:rsidR="00DA7D01" w:rsidRDefault="00DA7D01" w:rsidP="00DA7D01">
      <w:pPr>
        <w:rPr>
          <w:rFonts w:ascii="Arial" w:hAnsi="Arial" w:cs="Arial"/>
        </w:rPr>
      </w:pPr>
      <w:r>
        <w:rPr>
          <w:rFonts w:ascii="Arial" w:hAnsi="Arial" w:cs="Arial"/>
        </w:rPr>
        <w:t>23</w:t>
      </w:r>
      <w:r w:rsidRPr="00DA7D01">
        <w:rPr>
          <w:rFonts w:ascii="Arial" w:hAnsi="Arial" w:cs="Arial"/>
        </w:rPr>
        <w:t xml:space="preserve"> award</w:t>
      </w:r>
      <w:r>
        <w:rPr>
          <w:rFonts w:ascii="Arial" w:hAnsi="Arial" w:cs="Arial"/>
        </w:rPr>
        <w:t xml:space="preserve"> winners were announced</w:t>
      </w:r>
      <w:r w:rsidR="00F23488">
        <w:rPr>
          <w:rFonts w:ascii="Arial" w:hAnsi="Arial" w:cs="Arial"/>
        </w:rPr>
        <w:t xml:space="preserve">, </w:t>
      </w:r>
      <w:r>
        <w:rPr>
          <w:rFonts w:ascii="Arial" w:hAnsi="Arial" w:cs="Arial"/>
        </w:rPr>
        <w:t>recognis</w:t>
      </w:r>
      <w:r w:rsidR="00F23488">
        <w:rPr>
          <w:rFonts w:ascii="Arial" w:hAnsi="Arial" w:cs="Arial"/>
        </w:rPr>
        <w:t xml:space="preserve">ing </w:t>
      </w:r>
      <w:r>
        <w:rPr>
          <w:rFonts w:ascii="Arial" w:hAnsi="Arial" w:cs="Arial"/>
        </w:rPr>
        <w:t xml:space="preserve">the very best people, retailers, </w:t>
      </w:r>
      <w:proofErr w:type="gramStart"/>
      <w:r>
        <w:rPr>
          <w:rFonts w:ascii="Arial" w:hAnsi="Arial" w:cs="Arial"/>
        </w:rPr>
        <w:t>businesses</w:t>
      </w:r>
      <w:proofErr w:type="gramEnd"/>
      <w:r>
        <w:rPr>
          <w:rFonts w:ascii="Arial" w:hAnsi="Arial" w:cs="Arial"/>
        </w:rPr>
        <w:t xml:space="preserve"> and initiatives from across the convenience retail industry.</w:t>
      </w:r>
      <w:r w:rsidR="00F23488">
        <w:rPr>
          <w:rFonts w:ascii="Arial" w:hAnsi="Arial" w:cs="Arial"/>
        </w:rPr>
        <w:t xml:space="preserve"> </w:t>
      </w:r>
    </w:p>
    <w:p w14:paraId="72707C9E" w14:textId="77777777" w:rsidR="00F23488" w:rsidRDefault="00DA7D01" w:rsidP="00DA7D01">
      <w:pPr>
        <w:rPr>
          <w:rFonts w:ascii="Arial" w:hAnsi="Arial" w:cs="Arial"/>
        </w:rPr>
      </w:pPr>
      <w:r>
        <w:rPr>
          <w:rFonts w:ascii="Arial" w:hAnsi="Arial" w:cs="Arial"/>
        </w:rPr>
        <w:t xml:space="preserve">The two biggest awards for the evening were </w:t>
      </w:r>
      <w:r w:rsidR="006233CE">
        <w:rPr>
          <w:rFonts w:ascii="Arial" w:hAnsi="Arial" w:cs="Arial"/>
        </w:rPr>
        <w:t>The Shoppers’ Favourite Convenience Fascia</w:t>
      </w:r>
      <w:r w:rsidR="00F23488">
        <w:rPr>
          <w:rFonts w:ascii="Arial" w:hAnsi="Arial" w:cs="Arial"/>
        </w:rPr>
        <w:t xml:space="preserve"> for 2021 and Convenience Retailer of the Year for 2021.</w:t>
      </w:r>
    </w:p>
    <w:p w14:paraId="19BF5DB8" w14:textId="07268751" w:rsidR="00DA7D01" w:rsidRDefault="00F23488" w:rsidP="00DA7D01">
      <w:pPr>
        <w:rPr>
          <w:rFonts w:ascii="Arial" w:hAnsi="Arial" w:cs="Arial"/>
        </w:rPr>
      </w:pPr>
      <w:r w:rsidRPr="00083B63">
        <w:rPr>
          <w:rFonts w:ascii="Arial" w:hAnsi="Arial" w:cs="Arial"/>
          <w:b/>
          <w:bCs/>
        </w:rPr>
        <w:t>The Shoppers’ Favourite Convenience Fascia for 2021</w:t>
      </w:r>
      <w:r w:rsidR="00083B63" w:rsidRPr="00083B63">
        <w:rPr>
          <w:rFonts w:ascii="Arial" w:hAnsi="Arial" w:cs="Arial"/>
          <w:b/>
          <w:bCs/>
        </w:rPr>
        <w:t xml:space="preserve"> was picked up by The Co-Op</w:t>
      </w:r>
      <w:r w:rsidR="00083B63">
        <w:rPr>
          <w:rFonts w:ascii="Arial" w:hAnsi="Arial" w:cs="Arial"/>
        </w:rPr>
        <w:t>.</w:t>
      </w:r>
      <w:r>
        <w:rPr>
          <w:rFonts w:ascii="Arial" w:hAnsi="Arial" w:cs="Arial"/>
        </w:rPr>
        <w:t xml:space="preserve"> </w:t>
      </w:r>
      <w:r w:rsidR="00083B63">
        <w:rPr>
          <w:rFonts w:ascii="Arial" w:hAnsi="Arial" w:cs="Arial"/>
        </w:rPr>
        <w:t xml:space="preserve">The award </w:t>
      </w:r>
      <w:r>
        <w:rPr>
          <w:rFonts w:ascii="Arial" w:hAnsi="Arial" w:cs="Arial"/>
        </w:rPr>
        <w:t>is c</w:t>
      </w:r>
      <w:r w:rsidR="006233CE">
        <w:rPr>
          <w:rFonts w:ascii="Arial" w:hAnsi="Arial" w:cs="Arial"/>
        </w:rPr>
        <w:t xml:space="preserve">alculated using Lumina Intelligence’s Convenience Tracking Programme, the UK’s largest </w:t>
      </w:r>
      <w:r>
        <w:rPr>
          <w:rFonts w:ascii="Arial" w:hAnsi="Arial" w:cs="Arial"/>
        </w:rPr>
        <w:t>convenience</w:t>
      </w:r>
      <w:r w:rsidR="006233CE">
        <w:rPr>
          <w:rFonts w:ascii="Arial" w:hAnsi="Arial" w:cs="Arial"/>
        </w:rPr>
        <w:t xml:space="preserve"> shopper study</w:t>
      </w:r>
      <w:r>
        <w:rPr>
          <w:rFonts w:ascii="Arial" w:hAnsi="Arial" w:cs="Arial"/>
        </w:rPr>
        <w:t xml:space="preserve">, with the winner receiving the highest shopper satisfaction scores across a range of KPIs, including price, value, availability, cleanliness, range, quality of produce and staff friendliness. </w:t>
      </w:r>
    </w:p>
    <w:p w14:paraId="2E94FB93" w14:textId="67F9D347" w:rsidR="002541DB" w:rsidRDefault="00825BF7" w:rsidP="0000047F">
      <w:pPr>
        <w:rPr>
          <w:rFonts w:ascii="Arial" w:hAnsi="Arial" w:cs="Arial"/>
        </w:rPr>
      </w:pPr>
      <w:r>
        <w:rPr>
          <w:rFonts w:ascii="Arial" w:hAnsi="Arial" w:cs="Arial"/>
        </w:rPr>
        <w:t>The final award for the evening was for Convenience Retailer of the Year</w:t>
      </w:r>
      <w:r w:rsidR="00083B63">
        <w:rPr>
          <w:rFonts w:ascii="Arial" w:hAnsi="Arial" w:cs="Arial"/>
        </w:rPr>
        <w:t xml:space="preserve"> for 2021</w:t>
      </w:r>
      <w:r w:rsidR="00C5376C">
        <w:rPr>
          <w:rFonts w:ascii="Arial" w:hAnsi="Arial" w:cs="Arial"/>
        </w:rPr>
        <w:t xml:space="preserve">. This award was decided through </w:t>
      </w:r>
      <w:r w:rsidR="0000047F">
        <w:rPr>
          <w:rFonts w:ascii="Arial" w:hAnsi="Arial" w:cs="Arial"/>
        </w:rPr>
        <w:t>a</w:t>
      </w:r>
      <w:r w:rsidR="00C5376C">
        <w:rPr>
          <w:rFonts w:ascii="Arial" w:hAnsi="Arial" w:cs="Arial"/>
        </w:rPr>
        <w:t xml:space="preserve"> robust, independent judging process. </w:t>
      </w:r>
      <w:r w:rsidR="0000047F">
        <w:rPr>
          <w:rFonts w:ascii="Arial" w:hAnsi="Arial" w:cs="Arial"/>
        </w:rPr>
        <w:t xml:space="preserve">This consisted </w:t>
      </w:r>
      <w:r w:rsidR="00FE10D6">
        <w:rPr>
          <w:rFonts w:ascii="Arial" w:hAnsi="Arial" w:cs="Arial"/>
        </w:rPr>
        <w:t xml:space="preserve">of </w:t>
      </w:r>
      <w:r w:rsidR="0000047F">
        <w:rPr>
          <w:rFonts w:ascii="Arial" w:hAnsi="Arial" w:cs="Arial"/>
        </w:rPr>
        <w:t xml:space="preserve">visits to each </w:t>
      </w:r>
      <w:r w:rsidR="0000047F" w:rsidRPr="0000047F">
        <w:rPr>
          <w:rFonts w:ascii="Arial" w:hAnsi="Arial" w:cs="Arial"/>
        </w:rPr>
        <w:t xml:space="preserve">shortlist </w:t>
      </w:r>
      <w:proofErr w:type="gramStart"/>
      <w:r w:rsidR="0000047F" w:rsidRPr="0000047F">
        <w:rPr>
          <w:rFonts w:ascii="Arial" w:hAnsi="Arial" w:cs="Arial"/>
        </w:rPr>
        <w:t>store</w:t>
      </w:r>
      <w:r w:rsidR="0000047F">
        <w:rPr>
          <w:rFonts w:ascii="Arial" w:hAnsi="Arial" w:cs="Arial"/>
        </w:rPr>
        <w:t>, before</w:t>
      </w:r>
      <w:proofErr w:type="gramEnd"/>
      <w:r w:rsidR="0000047F">
        <w:rPr>
          <w:rFonts w:ascii="Arial" w:hAnsi="Arial" w:cs="Arial"/>
        </w:rPr>
        <w:t xml:space="preserve"> a</w:t>
      </w:r>
      <w:r w:rsidR="0000047F" w:rsidRPr="0000047F">
        <w:rPr>
          <w:rFonts w:ascii="Arial" w:hAnsi="Arial" w:cs="Arial"/>
        </w:rPr>
        <w:t xml:space="preserve"> panel of independent convenience retail experts</w:t>
      </w:r>
      <w:r w:rsidR="0000047F">
        <w:rPr>
          <w:rFonts w:ascii="Arial" w:hAnsi="Arial" w:cs="Arial"/>
        </w:rPr>
        <w:t xml:space="preserve"> got together to </w:t>
      </w:r>
      <w:r w:rsidR="0000047F" w:rsidRPr="0000047F">
        <w:rPr>
          <w:rFonts w:ascii="Arial" w:hAnsi="Arial" w:cs="Arial"/>
        </w:rPr>
        <w:t xml:space="preserve">decide our winners. </w:t>
      </w:r>
      <w:r w:rsidR="0000047F">
        <w:rPr>
          <w:rFonts w:ascii="Arial" w:hAnsi="Arial" w:cs="Arial"/>
        </w:rPr>
        <w:t xml:space="preserve">In a closely fought contest, </w:t>
      </w:r>
      <w:r w:rsidR="0000047F" w:rsidRPr="00083B63">
        <w:rPr>
          <w:rFonts w:ascii="Arial" w:hAnsi="Arial" w:cs="Arial"/>
          <w:b/>
          <w:bCs/>
        </w:rPr>
        <w:t xml:space="preserve">Spar </w:t>
      </w:r>
      <w:proofErr w:type="spellStart"/>
      <w:r w:rsidR="00083B63" w:rsidRPr="00083B63">
        <w:rPr>
          <w:rFonts w:ascii="Arial" w:hAnsi="Arial" w:cs="Arial"/>
          <w:b/>
          <w:bCs/>
        </w:rPr>
        <w:t>Parkfoot</w:t>
      </w:r>
      <w:proofErr w:type="spellEnd"/>
      <w:r w:rsidR="0000047F" w:rsidRPr="00083B63">
        <w:rPr>
          <w:rFonts w:ascii="Arial" w:hAnsi="Arial" w:cs="Arial"/>
          <w:b/>
          <w:bCs/>
        </w:rPr>
        <w:t xml:space="preserve"> in </w:t>
      </w:r>
      <w:r w:rsidR="00083B63" w:rsidRPr="00083B63">
        <w:rPr>
          <w:rFonts w:ascii="Arial" w:hAnsi="Arial" w:cs="Arial"/>
          <w:b/>
          <w:bCs/>
        </w:rPr>
        <w:t>Kent</w:t>
      </w:r>
      <w:r w:rsidR="0000047F" w:rsidRPr="00083B63">
        <w:rPr>
          <w:rFonts w:ascii="Arial" w:hAnsi="Arial" w:cs="Arial"/>
          <w:b/>
          <w:bCs/>
        </w:rPr>
        <w:t xml:space="preserve"> was crowned the Convenience Retailer of the Year for 202</w:t>
      </w:r>
      <w:r w:rsidR="00083B63" w:rsidRPr="00083B63">
        <w:rPr>
          <w:rFonts w:ascii="Arial" w:hAnsi="Arial" w:cs="Arial"/>
          <w:b/>
          <w:bCs/>
        </w:rPr>
        <w:t>1</w:t>
      </w:r>
      <w:r w:rsidR="0000047F">
        <w:rPr>
          <w:rFonts w:ascii="Arial" w:hAnsi="Arial" w:cs="Arial"/>
        </w:rPr>
        <w:t xml:space="preserve">. The store boasts a </w:t>
      </w:r>
      <w:r w:rsidR="0000047F" w:rsidRPr="0000047F">
        <w:rPr>
          <w:rFonts w:ascii="Arial" w:hAnsi="Arial" w:cs="Arial"/>
        </w:rPr>
        <w:t>tremendous range</w:t>
      </w:r>
      <w:r w:rsidR="00120BBA">
        <w:rPr>
          <w:rFonts w:ascii="Arial" w:hAnsi="Arial" w:cs="Arial"/>
        </w:rPr>
        <w:t xml:space="preserve"> and </w:t>
      </w:r>
      <w:r w:rsidR="00120BBA" w:rsidRPr="00120BBA">
        <w:rPr>
          <w:rFonts w:ascii="Arial" w:hAnsi="Arial" w:cs="Arial"/>
        </w:rPr>
        <w:t>benefits from constant reinvestment and scrutiny of range to ensure it has the best possible offer for its customers, all while being open 24/7 365 days a year.</w:t>
      </w:r>
      <w:r w:rsidR="00120BBA">
        <w:rPr>
          <w:rFonts w:ascii="Arial" w:hAnsi="Arial" w:cs="Arial"/>
        </w:rPr>
        <w:t xml:space="preserve"> Its innovative use of technology and social media drives engagement across the local community, and the introduction of an in-store butchery sets it apart from its competitors and has prove</w:t>
      </w:r>
      <w:r w:rsidR="002541DB">
        <w:rPr>
          <w:rFonts w:ascii="Arial" w:hAnsi="Arial" w:cs="Arial"/>
        </w:rPr>
        <w:t>n</w:t>
      </w:r>
      <w:r w:rsidR="00120BBA">
        <w:rPr>
          <w:rFonts w:ascii="Arial" w:hAnsi="Arial" w:cs="Arial"/>
        </w:rPr>
        <w:t xml:space="preserve"> </w:t>
      </w:r>
      <w:r w:rsidR="00120BBA" w:rsidRPr="00120BBA">
        <w:rPr>
          <w:rFonts w:ascii="Arial" w:hAnsi="Arial" w:cs="Arial"/>
        </w:rPr>
        <w:t>to be a real winner with customers, particularly in the run-up to Christmas</w:t>
      </w:r>
      <w:r w:rsidR="002541DB">
        <w:rPr>
          <w:rFonts w:ascii="Arial" w:hAnsi="Arial" w:cs="Arial"/>
        </w:rPr>
        <w:t>.</w:t>
      </w:r>
    </w:p>
    <w:p w14:paraId="762B44EC" w14:textId="3BA20247" w:rsidR="00DC6A07" w:rsidRDefault="00DC6A07" w:rsidP="0000047F">
      <w:pPr>
        <w:rPr>
          <w:rFonts w:ascii="Arial" w:hAnsi="Arial" w:cs="Arial"/>
        </w:rPr>
      </w:pPr>
      <w:r>
        <w:rPr>
          <w:rFonts w:ascii="Arial" w:hAnsi="Arial" w:cs="Arial"/>
        </w:rPr>
        <w:t xml:space="preserve">Other winners on the night include, Budgens who took home The Shoppers’ Favourite Symbol Fascia and </w:t>
      </w:r>
      <w:proofErr w:type="spellStart"/>
      <w:r>
        <w:rPr>
          <w:rFonts w:ascii="Arial" w:hAnsi="Arial" w:cs="Arial"/>
        </w:rPr>
        <w:t>Nisa</w:t>
      </w:r>
      <w:proofErr w:type="spellEnd"/>
      <w:r>
        <w:rPr>
          <w:rFonts w:ascii="Arial" w:hAnsi="Arial" w:cs="Arial"/>
        </w:rPr>
        <w:t xml:space="preserve"> who won The Shoppers’ Favourite Forecourt Fascia.</w:t>
      </w:r>
    </w:p>
    <w:p w14:paraId="1CDED6E1" w14:textId="662A4FE6" w:rsidR="00DC6A07" w:rsidRPr="00DC6A07" w:rsidRDefault="005D1E0E" w:rsidP="0000047F">
      <w:pPr>
        <w:rPr>
          <w:rFonts w:ascii="Arial" w:hAnsi="Arial" w:cs="Arial"/>
          <w:sz w:val="20"/>
          <w:szCs w:val="20"/>
        </w:rPr>
      </w:pPr>
      <w:hyperlink r:id="rId7" w:history="1">
        <w:r w:rsidR="00DC6A07" w:rsidRPr="005D1E0E">
          <w:rPr>
            <w:rStyle w:val="Hyperlink"/>
            <w:rFonts w:ascii="Arial" w:hAnsi="Arial" w:cs="Arial"/>
            <w:sz w:val="20"/>
            <w:szCs w:val="20"/>
          </w:rPr>
          <w:t>Click here to see a full list of winners</w:t>
        </w:r>
      </w:hyperlink>
    </w:p>
    <w:p w14:paraId="1E8C01D5" w14:textId="3CF4215E" w:rsidR="00120BBA" w:rsidRDefault="00C5376C" w:rsidP="00C5376C">
      <w:pPr>
        <w:rPr>
          <w:rFonts w:ascii="Arial" w:hAnsi="Arial" w:cs="Arial"/>
          <w:i/>
          <w:iCs/>
        </w:rPr>
      </w:pPr>
      <w:r w:rsidRPr="00351D9C">
        <w:rPr>
          <w:rFonts w:ascii="Arial" w:hAnsi="Arial" w:cs="Arial"/>
          <w:b/>
          <w:bCs/>
        </w:rPr>
        <w:t>Jill Livesey, Managing Director at Lumina Intelligence and Lorraine Hendle, Managing Director at The Grocer and Conveniencestore.co.uk said</w:t>
      </w:r>
      <w:r>
        <w:rPr>
          <w:rFonts w:ascii="Arial" w:hAnsi="Arial" w:cs="Arial"/>
        </w:rPr>
        <w:t xml:space="preserve">, </w:t>
      </w:r>
      <w:r w:rsidRPr="00C5376C">
        <w:rPr>
          <w:rFonts w:ascii="Arial" w:hAnsi="Arial" w:cs="Arial"/>
          <w:i/>
          <w:iCs/>
        </w:rPr>
        <w:t>“</w:t>
      </w:r>
      <w:r w:rsidR="00120BBA">
        <w:rPr>
          <w:rFonts w:ascii="Arial" w:hAnsi="Arial" w:cs="Arial"/>
          <w:i/>
          <w:iCs/>
        </w:rPr>
        <w:t xml:space="preserve">UK </w:t>
      </w:r>
      <w:r w:rsidR="0000047F">
        <w:rPr>
          <w:rFonts w:ascii="Arial" w:hAnsi="Arial" w:cs="Arial"/>
          <w:i/>
          <w:iCs/>
        </w:rPr>
        <w:t xml:space="preserve">Convenience retail </w:t>
      </w:r>
      <w:r w:rsidR="00120BBA">
        <w:rPr>
          <w:rFonts w:ascii="Arial" w:hAnsi="Arial" w:cs="Arial"/>
          <w:i/>
          <w:iCs/>
        </w:rPr>
        <w:t xml:space="preserve">is thriving, with retailers cementing their positions at the heartbeat of local communities. </w:t>
      </w:r>
      <w:r w:rsidR="0059277B">
        <w:rPr>
          <w:rFonts w:ascii="Arial" w:hAnsi="Arial" w:cs="Arial"/>
          <w:i/>
          <w:iCs/>
        </w:rPr>
        <w:t>Innovation has been key to growth, with convenience retailers leading the way within UK food and drink through tech enhancements, sustainability measures, partnerships and at-home occasions.”</w:t>
      </w:r>
    </w:p>
    <w:p w14:paraId="43DAD3C0" w14:textId="1257C7B5" w:rsidR="00C5376C" w:rsidRPr="00C5376C" w:rsidRDefault="0059277B" w:rsidP="00C5376C">
      <w:pPr>
        <w:rPr>
          <w:rFonts w:ascii="Arial" w:hAnsi="Arial" w:cs="Arial"/>
          <w:i/>
          <w:iCs/>
        </w:rPr>
      </w:pPr>
      <w:r>
        <w:rPr>
          <w:rFonts w:ascii="Arial" w:hAnsi="Arial" w:cs="Arial"/>
          <w:i/>
          <w:iCs/>
        </w:rPr>
        <w:t>“Last night, saw the entire convenience community come together at The Londoner Hotel to recognise and celebrate the achieveme</w:t>
      </w:r>
      <w:r w:rsidR="0000047F">
        <w:rPr>
          <w:rFonts w:ascii="Arial" w:hAnsi="Arial" w:cs="Arial"/>
          <w:i/>
          <w:iCs/>
        </w:rPr>
        <w:t xml:space="preserve">nts </w:t>
      </w:r>
      <w:r w:rsidR="00351D9C">
        <w:rPr>
          <w:rFonts w:ascii="Arial" w:hAnsi="Arial" w:cs="Arial"/>
          <w:i/>
          <w:iCs/>
        </w:rPr>
        <w:t xml:space="preserve">of individuals, initiatives and businesses that are </w:t>
      </w:r>
      <w:r>
        <w:rPr>
          <w:rFonts w:ascii="Arial" w:hAnsi="Arial" w:cs="Arial"/>
          <w:i/>
          <w:iCs/>
        </w:rPr>
        <w:t>pioneering</w:t>
      </w:r>
      <w:r w:rsidR="00351D9C">
        <w:rPr>
          <w:rFonts w:ascii="Arial" w:hAnsi="Arial" w:cs="Arial"/>
          <w:i/>
          <w:iCs/>
        </w:rPr>
        <w:t xml:space="preserve"> of our brilliant industry. Huge congratulations must go to our </w:t>
      </w:r>
      <w:r w:rsidR="00920B41">
        <w:rPr>
          <w:rFonts w:ascii="Arial" w:hAnsi="Arial" w:cs="Arial"/>
          <w:i/>
          <w:iCs/>
        </w:rPr>
        <w:t>winners;</w:t>
      </w:r>
      <w:r w:rsidR="00351D9C">
        <w:rPr>
          <w:rFonts w:ascii="Arial" w:hAnsi="Arial" w:cs="Arial"/>
          <w:i/>
          <w:iCs/>
        </w:rPr>
        <w:t xml:space="preserve"> </w:t>
      </w:r>
      <w:r w:rsidR="00FE10D6">
        <w:rPr>
          <w:rFonts w:ascii="Arial" w:hAnsi="Arial" w:cs="Arial"/>
          <w:i/>
          <w:iCs/>
        </w:rPr>
        <w:t>however,</w:t>
      </w:r>
      <w:r w:rsidR="00351D9C">
        <w:rPr>
          <w:rFonts w:ascii="Arial" w:hAnsi="Arial" w:cs="Arial"/>
          <w:i/>
          <w:iCs/>
        </w:rPr>
        <w:t xml:space="preserve"> every single award was incredibly closely contested, showcasing the high standards set across the </w:t>
      </w:r>
      <w:r>
        <w:rPr>
          <w:rFonts w:ascii="Arial" w:hAnsi="Arial" w:cs="Arial"/>
          <w:i/>
          <w:iCs/>
        </w:rPr>
        <w:t xml:space="preserve">entire </w:t>
      </w:r>
      <w:r w:rsidR="00351D9C">
        <w:rPr>
          <w:rFonts w:ascii="Arial" w:hAnsi="Arial" w:cs="Arial"/>
          <w:i/>
          <w:iCs/>
        </w:rPr>
        <w:t>industry.</w:t>
      </w:r>
      <w:r w:rsidR="00C5376C" w:rsidRPr="00C5376C">
        <w:rPr>
          <w:rFonts w:ascii="Arial" w:hAnsi="Arial" w:cs="Arial"/>
          <w:i/>
          <w:iCs/>
        </w:rPr>
        <w:t>”</w:t>
      </w:r>
    </w:p>
    <w:p w14:paraId="52D76359" w14:textId="33382310" w:rsidR="005D1E0E" w:rsidRPr="005D1E0E" w:rsidRDefault="005D1E0E" w:rsidP="005D1E0E">
      <w:pPr>
        <w:rPr>
          <w:rFonts w:ascii="Arial" w:hAnsi="Arial" w:cs="Arial"/>
        </w:rPr>
      </w:pPr>
      <w:r w:rsidRPr="005D1E0E">
        <w:rPr>
          <w:rFonts w:ascii="Arial" w:hAnsi="Arial" w:cs="Arial"/>
          <w:b/>
          <w:bCs/>
        </w:rPr>
        <w:t xml:space="preserve">Spar </w:t>
      </w:r>
      <w:proofErr w:type="spellStart"/>
      <w:r w:rsidRPr="005D1E0E">
        <w:rPr>
          <w:rFonts w:ascii="Arial" w:hAnsi="Arial" w:cs="Arial"/>
          <w:b/>
          <w:bCs/>
        </w:rPr>
        <w:t>Parkfoot</w:t>
      </w:r>
      <w:proofErr w:type="spellEnd"/>
      <w:r w:rsidRPr="005D1E0E">
        <w:rPr>
          <w:rFonts w:ascii="Arial" w:hAnsi="Arial" w:cs="Arial"/>
          <w:b/>
          <w:bCs/>
        </w:rPr>
        <w:t xml:space="preserve"> Owner, </w:t>
      </w:r>
      <w:r w:rsidRPr="005D1E0E">
        <w:rPr>
          <w:rFonts w:ascii="Arial" w:hAnsi="Arial" w:cs="Arial"/>
          <w:b/>
          <w:bCs/>
        </w:rPr>
        <w:t>David Charman</w:t>
      </w:r>
      <w:r w:rsidRPr="005D1E0E">
        <w:rPr>
          <w:rFonts w:ascii="Arial" w:hAnsi="Arial" w:cs="Arial"/>
        </w:rPr>
        <w:t xml:space="preserve"> was overjoyed to win the award. “It’s been a difficult year for all of my </w:t>
      </w:r>
      <w:r w:rsidRPr="005D1E0E">
        <w:rPr>
          <w:rFonts w:ascii="Arial" w:hAnsi="Arial" w:cs="Arial"/>
        </w:rPr>
        <w:t>staff,</w:t>
      </w:r>
      <w:r w:rsidRPr="005D1E0E">
        <w:rPr>
          <w:rFonts w:ascii="Arial" w:hAnsi="Arial" w:cs="Arial"/>
        </w:rPr>
        <w:t xml:space="preserve"> and this is a fantastic reward for them.”</w:t>
      </w:r>
    </w:p>
    <w:p w14:paraId="44B67FF7" w14:textId="4A914677" w:rsidR="005D1E0E" w:rsidRPr="005D1E0E" w:rsidRDefault="005D1E0E" w:rsidP="005D1E0E">
      <w:pPr>
        <w:rPr>
          <w:rFonts w:ascii="Arial" w:hAnsi="Arial" w:cs="Arial"/>
        </w:rPr>
      </w:pPr>
      <w:r w:rsidRPr="005D1E0E">
        <w:rPr>
          <w:rFonts w:ascii="Arial" w:hAnsi="Arial" w:cs="Arial"/>
        </w:rPr>
        <w:t xml:space="preserve">He explained how his team has helped customers during the pandemic. “We’ve really focused on what the customer </w:t>
      </w:r>
      <w:r w:rsidRPr="005D1E0E">
        <w:rPr>
          <w:rFonts w:ascii="Arial" w:hAnsi="Arial" w:cs="Arial"/>
        </w:rPr>
        <w:t>wants,</w:t>
      </w:r>
      <w:r w:rsidRPr="005D1E0E">
        <w:rPr>
          <w:rFonts w:ascii="Arial" w:hAnsi="Arial" w:cs="Arial"/>
        </w:rPr>
        <w:t xml:space="preserve"> and we’ve tried hard to give them that, and we’ve also tried to make sure that the site runs safely and carefully throughout everything that’s happened over the past year. We’re really proud of how we’ve looked after our staff over the past 18 months but it’s a great reward for all the effort.”</w:t>
      </w:r>
    </w:p>
    <w:p w14:paraId="51F57FE7" w14:textId="384F0346" w:rsidR="005D1E0E" w:rsidRPr="005D1E0E" w:rsidRDefault="005D1E0E" w:rsidP="005D1E0E">
      <w:pPr>
        <w:rPr>
          <w:rFonts w:ascii="Arial" w:hAnsi="Arial" w:cs="Arial"/>
        </w:rPr>
      </w:pPr>
      <w:r w:rsidRPr="005D1E0E">
        <w:rPr>
          <w:rFonts w:ascii="Arial" w:hAnsi="Arial" w:cs="Arial"/>
        </w:rPr>
        <w:t>David added that retail still drives him forward and encouraged similarly passionate retailers to treat it the same way. “You have to get out of bed in the morning and this is a business that makes you want to do that. I still get a great kick of doing that. You’ve got to focus in on the detail and that seven days a week, your store is at the level it needs to be.”</w:t>
      </w:r>
    </w:p>
    <w:p w14:paraId="79F40AD4" w14:textId="77777777" w:rsidR="005D1E0E" w:rsidRDefault="005D1E0E" w:rsidP="005D1E0E">
      <w:pPr>
        <w:rPr>
          <w:rFonts w:ascii="Arial" w:hAnsi="Arial" w:cs="Arial"/>
        </w:rPr>
      </w:pPr>
      <w:r w:rsidRPr="005D1E0E">
        <w:rPr>
          <w:rFonts w:ascii="Arial" w:hAnsi="Arial" w:cs="Arial"/>
          <w:b/>
          <w:bCs/>
        </w:rPr>
        <w:t xml:space="preserve">Managing director of Spar UK Louise </w:t>
      </w:r>
      <w:proofErr w:type="spellStart"/>
      <w:r w:rsidRPr="005D1E0E">
        <w:rPr>
          <w:rFonts w:ascii="Arial" w:hAnsi="Arial" w:cs="Arial"/>
          <w:b/>
          <w:bCs/>
        </w:rPr>
        <w:t>Hoste</w:t>
      </w:r>
      <w:proofErr w:type="spellEnd"/>
      <w:r w:rsidRPr="005D1E0E">
        <w:rPr>
          <w:rFonts w:ascii="Arial" w:hAnsi="Arial" w:cs="Arial"/>
        </w:rPr>
        <w:t xml:space="preserve"> said: “It was fantastic to be shortlisted for this highly competitive awards ceremony and tremendous to see SPAR </w:t>
      </w:r>
      <w:proofErr w:type="spellStart"/>
      <w:r w:rsidRPr="005D1E0E">
        <w:rPr>
          <w:rFonts w:ascii="Arial" w:hAnsi="Arial" w:cs="Arial"/>
        </w:rPr>
        <w:t>Parkfoot</w:t>
      </w:r>
      <w:proofErr w:type="spellEnd"/>
      <w:r w:rsidRPr="005D1E0E">
        <w:rPr>
          <w:rFonts w:ascii="Arial" w:hAnsi="Arial" w:cs="Arial"/>
        </w:rPr>
        <w:t xml:space="preserve"> named Convenience Retailer of the Year. We are also very pleased for </w:t>
      </w:r>
      <w:proofErr w:type="spellStart"/>
      <w:r w:rsidRPr="005D1E0E">
        <w:rPr>
          <w:rFonts w:ascii="Arial" w:hAnsi="Arial" w:cs="Arial"/>
        </w:rPr>
        <w:t>Mulkerns</w:t>
      </w:r>
      <w:proofErr w:type="spellEnd"/>
      <w:r w:rsidRPr="005D1E0E">
        <w:rPr>
          <w:rFonts w:ascii="Arial" w:hAnsi="Arial" w:cs="Arial"/>
        </w:rPr>
        <w:t xml:space="preserve"> EUROSPAR who won a hat trick of awards and SPAR Malone Road on winning the Multiple Managed Convenience Store of the Year category. Our stores have worked tremendously hard over the last year, so it is fantastic for them to be recognised for their innovation and forward thinking. In the fast-paced environment that we operate in, it is important to keep ahead of the game and </w:t>
      </w:r>
      <w:proofErr w:type="gramStart"/>
      <w:r w:rsidRPr="005D1E0E">
        <w:rPr>
          <w:rFonts w:ascii="Arial" w:hAnsi="Arial" w:cs="Arial"/>
        </w:rPr>
        <w:t>this is why</w:t>
      </w:r>
      <w:proofErr w:type="gramEnd"/>
      <w:r w:rsidRPr="005D1E0E">
        <w:rPr>
          <w:rFonts w:ascii="Arial" w:hAnsi="Arial" w:cs="Arial"/>
        </w:rPr>
        <w:t xml:space="preserve"> our stores are successful.”</w:t>
      </w:r>
    </w:p>
    <w:p w14:paraId="54CC29D6" w14:textId="0BA5FD53" w:rsidR="00113A18" w:rsidRPr="005D1E0E" w:rsidRDefault="00351D9C" w:rsidP="005D1E0E">
      <w:pPr>
        <w:rPr>
          <w:rFonts w:ascii="Arial" w:hAnsi="Arial" w:cs="Arial"/>
          <w:b/>
          <w:bCs/>
          <w:sz w:val="20"/>
          <w:szCs w:val="20"/>
        </w:rPr>
      </w:pPr>
      <w:r w:rsidRPr="005D1E0E">
        <w:rPr>
          <w:rFonts w:ascii="Arial" w:hAnsi="Arial" w:cs="Arial"/>
          <w:b/>
          <w:bCs/>
          <w:sz w:val="20"/>
          <w:szCs w:val="20"/>
        </w:rPr>
        <w:t>END</w:t>
      </w:r>
      <w:r w:rsidR="00113A18" w:rsidRPr="005D1E0E">
        <w:rPr>
          <w:rFonts w:ascii="Arial" w:hAnsi="Arial" w:cs="Arial"/>
          <w:b/>
          <w:bCs/>
          <w:sz w:val="20"/>
          <w:szCs w:val="20"/>
        </w:rPr>
        <w:tab/>
      </w:r>
      <w:r w:rsidR="00113A18" w:rsidRPr="005D1E0E">
        <w:rPr>
          <w:rFonts w:ascii="Arial" w:hAnsi="Arial" w:cs="Arial"/>
          <w:b/>
          <w:bCs/>
          <w:sz w:val="20"/>
          <w:szCs w:val="20"/>
        </w:rPr>
        <w:tab/>
      </w:r>
    </w:p>
    <w:p w14:paraId="2FC3929E" w14:textId="77777777" w:rsidR="00920B41" w:rsidRPr="00113A18" w:rsidRDefault="00920B41" w:rsidP="00920B41">
      <w:pPr>
        <w:spacing w:after="0"/>
        <w:rPr>
          <w:rFonts w:ascii="Arial" w:hAnsi="Arial" w:cs="Arial"/>
          <w:sz w:val="20"/>
          <w:szCs w:val="20"/>
        </w:rPr>
      </w:pPr>
    </w:p>
    <w:p w14:paraId="4CEA97D8" w14:textId="4AFF690F" w:rsidR="00ED3ABD" w:rsidRPr="00550B08" w:rsidRDefault="00ED3ABD">
      <w:pPr>
        <w:rPr>
          <w:rFonts w:ascii="Arial" w:hAnsi="Arial" w:cs="Arial"/>
          <w:b/>
          <w:bCs/>
          <w:sz w:val="20"/>
          <w:szCs w:val="20"/>
        </w:rPr>
      </w:pPr>
      <w:r w:rsidRPr="00550B08">
        <w:rPr>
          <w:rFonts w:ascii="Arial" w:hAnsi="Arial" w:cs="Arial"/>
          <w:b/>
          <w:bCs/>
          <w:sz w:val="20"/>
          <w:szCs w:val="20"/>
        </w:rPr>
        <w:t xml:space="preserve">About </w:t>
      </w:r>
      <w:proofErr w:type="gramStart"/>
      <w:r w:rsidR="00DA7D01">
        <w:rPr>
          <w:rFonts w:ascii="Arial" w:hAnsi="Arial" w:cs="Arial"/>
          <w:b/>
          <w:bCs/>
          <w:sz w:val="20"/>
          <w:szCs w:val="20"/>
        </w:rPr>
        <w:t>The</w:t>
      </w:r>
      <w:proofErr w:type="gramEnd"/>
      <w:r w:rsidR="00DA7D01">
        <w:rPr>
          <w:rFonts w:ascii="Arial" w:hAnsi="Arial" w:cs="Arial"/>
          <w:b/>
          <w:bCs/>
          <w:sz w:val="20"/>
          <w:szCs w:val="20"/>
        </w:rPr>
        <w:t xml:space="preserve"> Convenience Awards</w:t>
      </w:r>
    </w:p>
    <w:p w14:paraId="4BD10F37" w14:textId="460D8943" w:rsidR="00113451" w:rsidRDefault="009568A3" w:rsidP="001249C3">
      <w:pPr>
        <w:rPr>
          <w:rFonts w:ascii="Arial" w:hAnsi="Arial" w:cs="Arial"/>
          <w:sz w:val="20"/>
          <w:szCs w:val="20"/>
        </w:rPr>
      </w:pPr>
      <w:r>
        <w:rPr>
          <w:rFonts w:ascii="Arial" w:hAnsi="Arial" w:cs="Arial"/>
          <w:sz w:val="20"/>
          <w:szCs w:val="20"/>
        </w:rPr>
        <w:t xml:space="preserve">The Convenience Awards is brought to you by </w:t>
      </w:r>
      <w:r w:rsidRPr="009568A3">
        <w:rPr>
          <w:rFonts w:ascii="Arial" w:hAnsi="Arial" w:cs="Arial"/>
          <w:sz w:val="20"/>
          <w:szCs w:val="20"/>
        </w:rPr>
        <w:t xml:space="preserve">the market leaders in data, </w:t>
      </w:r>
      <w:proofErr w:type="gramStart"/>
      <w:r w:rsidRPr="009568A3">
        <w:rPr>
          <w:rFonts w:ascii="Arial" w:hAnsi="Arial" w:cs="Arial"/>
          <w:sz w:val="20"/>
          <w:szCs w:val="20"/>
        </w:rPr>
        <w:t>insight</w:t>
      </w:r>
      <w:proofErr w:type="gramEnd"/>
      <w:r w:rsidRPr="009568A3">
        <w:rPr>
          <w:rFonts w:ascii="Arial" w:hAnsi="Arial" w:cs="Arial"/>
          <w:sz w:val="20"/>
          <w:szCs w:val="20"/>
        </w:rPr>
        <w:t xml:space="preserve"> and content in convenience retail</w:t>
      </w:r>
      <w:r>
        <w:rPr>
          <w:rFonts w:ascii="Arial" w:hAnsi="Arial" w:cs="Arial"/>
          <w:sz w:val="20"/>
          <w:szCs w:val="20"/>
        </w:rPr>
        <w:t>,</w:t>
      </w:r>
      <w:r w:rsidRPr="009568A3">
        <w:rPr>
          <w:rFonts w:ascii="Arial" w:hAnsi="Arial" w:cs="Arial"/>
          <w:sz w:val="20"/>
          <w:szCs w:val="20"/>
        </w:rPr>
        <w:t xml:space="preserve"> owned by William Reed Business Media - ConvenienceStore.co.uk,</w:t>
      </w:r>
      <w:r>
        <w:rPr>
          <w:rFonts w:ascii="Arial" w:hAnsi="Arial" w:cs="Arial"/>
          <w:sz w:val="20"/>
          <w:szCs w:val="20"/>
        </w:rPr>
        <w:t xml:space="preserve"> Lumina Intelligence and</w:t>
      </w:r>
      <w:r w:rsidRPr="009568A3">
        <w:rPr>
          <w:rFonts w:ascii="Arial" w:hAnsi="Arial" w:cs="Arial"/>
          <w:sz w:val="20"/>
          <w:szCs w:val="20"/>
        </w:rPr>
        <w:t xml:space="preserve"> The Grocer.</w:t>
      </w:r>
    </w:p>
    <w:p w14:paraId="1057969A" w14:textId="39E81CE2" w:rsidR="009568A3" w:rsidRDefault="009568A3" w:rsidP="001249C3">
      <w:pPr>
        <w:rPr>
          <w:rFonts w:ascii="Arial" w:hAnsi="Arial" w:cs="Arial"/>
          <w:sz w:val="20"/>
          <w:szCs w:val="20"/>
        </w:rPr>
      </w:pPr>
      <w:r>
        <w:rPr>
          <w:rFonts w:ascii="Arial" w:hAnsi="Arial" w:cs="Arial"/>
          <w:sz w:val="20"/>
          <w:szCs w:val="20"/>
        </w:rPr>
        <w:t xml:space="preserve">Bringing together the entire convenience community to celebrate the very best </w:t>
      </w:r>
      <w:r w:rsidRPr="009568A3">
        <w:rPr>
          <w:rFonts w:ascii="Arial" w:hAnsi="Arial" w:cs="Arial"/>
          <w:sz w:val="20"/>
          <w:szCs w:val="20"/>
        </w:rPr>
        <w:t>people, retailers, suppliers, service providers and initiatives from across the industry</w:t>
      </w:r>
      <w:r>
        <w:rPr>
          <w:rFonts w:ascii="Arial" w:hAnsi="Arial" w:cs="Arial"/>
          <w:sz w:val="20"/>
          <w:szCs w:val="20"/>
        </w:rPr>
        <w:t xml:space="preserve">, the event sees 23 awards presented. Supplier awards are calculated using feedback from interviews with over 250 UK convenience store retailers, conducted by Lumina Intelligence. Convenience fascia/group awards are calculated using Lumina Intelligence’s Convenience Tracking Programme – the largest </w:t>
      </w:r>
      <w:r w:rsidR="00D23574">
        <w:rPr>
          <w:rFonts w:ascii="Arial" w:hAnsi="Arial" w:cs="Arial"/>
          <w:sz w:val="20"/>
          <w:szCs w:val="20"/>
        </w:rPr>
        <w:t>convenience</w:t>
      </w:r>
      <w:r>
        <w:rPr>
          <w:rFonts w:ascii="Arial" w:hAnsi="Arial" w:cs="Arial"/>
          <w:sz w:val="20"/>
          <w:szCs w:val="20"/>
        </w:rPr>
        <w:t xml:space="preserve"> shopper study in the UK. Finally, independent retailer awards are self-entry, with winners decided by an independent panel of convenience retail experts.</w:t>
      </w:r>
    </w:p>
    <w:p w14:paraId="330C6077" w14:textId="6958791B" w:rsidR="009568A3" w:rsidRDefault="005D1E0E" w:rsidP="001249C3">
      <w:pPr>
        <w:rPr>
          <w:rFonts w:ascii="Arial" w:hAnsi="Arial" w:cs="Arial"/>
          <w:sz w:val="20"/>
          <w:szCs w:val="20"/>
        </w:rPr>
      </w:pPr>
      <w:hyperlink r:id="rId8" w:history="1">
        <w:r w:rsidR="009568A3" w:rsidRPr="009E1CA7">
          <w:rPr>
            <w:rStyle w:val="Hyperlink"/>
            <w:rFonts w:ascii="Arial" w:hAnsi="Arial" w:cs="Arial"/>
            <w:sz w:val="20"/>
            <w:szCs w:val="20"/>
          </w:rPr>
          <w:t>www.theconvenienceawards.com</w:t>
        </w:r>
      </w:hyperlink>
    </w:p>
    <w:p w14:paraId="7DE854AF" w14:textId="77777777" w:rsidR="009568A3" w:rsidRPr="00550B08" w:rsidRDefault="009568A3" w:rsidP="001249C3">
      <w:pPr>
        <w:rPr>
          <w:rFonts w:ascii="Arial" w:hAnsi="Arial" w:cs="Arial"/>
          <w:sz w:val="20"/>
          <w:szCs w:val="20"/>
        </w:rPr>
      </w:pPr>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0047F"/>
    <w:rsid w:val="00063595"/>
    <w:rsid w:val="00072404"/>
    <w:rsid w:val="00083B63"/>
    <w:rsid w:val="000F1972"/>
    <w:rsid w:val="00113451"/>
    <w:rsid w:val="00113A18"/>
    <w:rsid w:val="00116246"/>
    <w:rsid w:val="00120BBA"/>
    <w:rsid w:val="001249C3"/>
    <w:rsid w:val="0018348C"/>
    <w:rsid w:val="001A651F"/>
    <w:rsid w:val="001C50C1"/>
    <w:rsid w:val="001C5B98"/>
    <w:rsid w:val="001C65B6"/>
    <w:rsid w:val="001C7BF1"/>
    <w:rsid w:val="00214D95"/>
    <w:rsid w:val="002541DB"/>
    <w:rsid w:val="00261F91"/>
    <w:rsid w:val="00272E56"/>
    <w:rsid w:val="002A0F0F"/>
    <w:rsid w:val="002A3052"/>
    <w:rsid w:val="002F0BB4"/>
    <w:rsid w:val="002F7EAF"/>
    <w:rsid w:val="00302E10"/>
    <w:rsid w:val="00351D9C"/>
    <w:rsid w:val="00363346"/>
    <w:rsid w:val="003C4BB2"/>
    <w:rsid w:val="003E204B"/>
    <w:rsid w:val="0044412F"/>
    <w:rsid w:val="004B3902"/>
    <w:rsid w:val="004D23F6"/>
    <w:rsid w:val="004E2E68"/>
    <w:rsid w:val="004E551E"/>
    <w:rsid w:val="004F1FF8"/>
    <w:rsid w:val="00550B08"/>
    <w:rsid w:val="0055150D"/>
    <w:rsid w:val="00553497"/>
    <w:rsid w:val="00566CAE"/>
    <w:rsid w:val="0059277B"/>
    <w:rsid w:val="005B7E51"/>
    <w:rsid w:val="005D1E0E"/>
    <w:rsid w:val="00604B4A"/>
    <w:rsid w:val="006233CE"/>
    <w:rsid w:val="0064772D"/>
    <w:rsid w:val="00664850"/>
    <w:rsid w:val="006E79FF"/>
    <w:rsid w:val="00720ABB"/>
    <w:rsid w:val="007221DF"/>
    <w:rsid w:val="007229E3"/>
    <w:rsid w:val="007446FD"/>
    <w:rsid w:val="00755025"/>
    <w:rsid w:val="0076037A"/>
    <w:rsid w:val="00792841"/>
    <w:rsid w:val="007E0222"/>
    <w:rsid w:val="007F3C85"/>
    <w:rsid w:val="00813785"/>
    <w:rsid w:val="008249B4"/>
    <w:rsid w:val="00825BF7"/>
    <w:rsid w:val="008276B8"/>
    <w:rsid w:val="00846DDB"/>
    <w:rsid w:val="00862CCB"/>
    <w:rsid w:val="008A46AD"/>
    <w:rsid w:val="008D4655"/>
    <w:rsid w:val="008E317A"/>
    <w:rsid w:val="008E5A63"/>
    <w:rsid w:val="00920B41"/>
    <w:rsid w:val="009568A3"/>
    <w:rsid w:val="009A6775"/>
    <w:rsid w:val="009C613A"/>
    <w:rsid w:val="009D1543"/>
    <w:rsid w:val="00A935A1"/>
    <w:rsid w:val="00AB669C"/>
    <w:rsid w:val="00AD236E"/>
    <w:rsid w:val="00AE6B2F"/>
    <w:rsid w:val="00B06987"/>
    <w:rsid w:val="00B06B5C"/>
    <w:rsid w:val="00B414CE"/>
    <w:rsid w:val="00B46E6F"/>
    <w:rsid w:val="00BB4747"/>
    <w:rsid w:val="00BC4F68"/>
    <w:rsid w:val="00C16ADB"/>
    <w:rsid w:val="00C270FD"/>
    <w:rsid w:val="00C30C1F"/>
    <w:rsid w:val="00C5376C"/>
    <w:rsid w:val="00C545F0"/>
    <w:rsid w:val="00C77C17"/>
    <w:rsid w:val="00C86028"/>
    <w:rsid w:val="00CD6174"/>
    <w:rsid w:val="00CE6B8A"/>
    <w:rsid w:val="00CF4BDE"/>
    <w:rsid w:val="00D23574"/>
    <w:rsid w:val="00D25202"/>
    <w:rsid w:val="00D308D1"/>
    <w:rsid w:val="00DA7D01"/>
    <w:rsid w:val="00DC6A07"/>
    <w:rsid w:val="00E214AC"/>
    <w:rsid w:val="00E56A95"/>
    <w:rsid w:val="00E65632"/>
    <w:rsid w:val="00E72427"/>
    <w:rsid w:val="00E734FF"/>
    <w:rsid w:val="00EA1B39"/>
    <w:rsid w:val="00ED2C5E"/>
    <w:rsid w:val="00ED3ABD"/>
    <w:rsid w:val="00ED6B04"/>
    <w:rsid w:val="00F16921"/>
    <w:rsid w:val="00F23488"/>
    <w:rsid w:val="00FC1A9F"/>
    <w:rsid w:val="00FC2161"/>
    <w:rsid w:val="00FE10D6"/>
    <w:rsid w:val="00FE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venienceawards.com" TargetMode="External"/><Relationship Id="rId3" Type="http://schemas.openxmlformats.org/officeDocument/2006/relationships/settings" Target="settings.xml"/><Relationship Id="rId7" Type="http://schemas.openxmlformats.org/officeDocument/2006/relationships/hyperlink" Target="https://www.theconvenienceawards.com/live/en/page/2021-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8</cp:revision>
  <dcterms:created xsi:type="dcterms:W3CDTF">2021-09-06T15:18:00Z</dcterms:created>
  <dcterms:modified xsi:type="dcterms:W3CDTF">2021-09-20T15:59:00Z</dcterms:modified>
</cp:coreProperties>
</file>